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5ED" w:rsidRPr="00DB1A40" w:rsidRDefault="002075E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2075ED" w:rsidRPr="00DB1A40" w:rsidRDefault="002075E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075ED" w:rsidRPr="00DB1A40" w:rsidRDefault="002075E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2075ED" w:rsidRPr="00DB1A40" w:rsidRDefault="002075ED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075ED" w:rsidRPr="00DB1A40" w:rsidRDefault="002075E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075ED" w:rsidRPr="00DB1A40" w:rsidRDefault="002075E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075ED" w:rsidRPr="00DB1A40" w:rsidRDefault="002075E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075ED" w:rsidRPr="00DB1A40" w:rsidRDefault="002075E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Default="002075ED" w:rsidP="008417F6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ПРАКТИКИ </w:t>
      </w:r>
    </w:p>
    <w:p w:rsidR="002075ED" w:rsidRPr="00DB1A40" w:rsidRDefault="002075ED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(ОРГАНИЗАЦИОННО-УПРАВЛЕНЧЕСКОЙ ПРАКТИКИ)</w:t>
      </w:r>
    </w:p>
    <w:p w:rsidR="002075ED" w:rsidRPr="00DB1A40" w:rsidRDefault="002075E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075ED" w:rsidRPr="00DB1A40" w:rsidRDefault="002075E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075ED" w:rsidRPr="00DB1A40" w:rsidRDefault="002075E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075ED" w:rsidRPr="00DB1A40" w:rsidRDefault="002075E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BB1B65" w:rsidRDefault="002075ED" w:rsidP="00D8640B">
      <w:pPr>
        <w:pStyle w:val="Style12"/>
        <w:spacing w:line="240" w:lineRule="auto"/>
        <w:ind w:firstLine="720"/>
        <w:jc w:val="center"/>
        <w:rPr>
          <w:rStyle w:val="FontStyle60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075ED" w:rsidRPr="00BB1B65" w:rsidTr="00D8640B">
        <w:trPr>
          <w:trHeight w:val="409"/>
        </w:trPr>
        <w:tc>
          <w:tcPr>
            <w:tcW w:w="3646" w:type="dxa"/>
          </w:tcPr>
          <w:p w:rsidR="002075ED" w:rsidRPr="0005692E" w:rsidRDefault="002075ED" w:rsidP="00D8640B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05692E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5ED" w:rsidRPr="00BB1B65" w:rsidRDefault="002075ED" w:rsidP="00D8640B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02162C">
              <w:rPr>
                <w:sz w:val="28"/>
                <w:szCs w:val="28"/>
              </w:rPr>
              <w:t>38.03.03 Управление персоналом</w:t>
            </w:r>
          </w:p>
        </w:tc>
      </w:tr>
      <w:tr w:rsidR="002075ED" w:rsidRPr="00BB1B65" w:rsidTr="00D8640B">
        <w:trPr>
          <w:trHeight w:val="402"/>
        </w:trPr>
        <w:tc>
          <w:tcPr>
            <w:tcW w:w="3646" w:type="dxa"/>
          </w:tcPr>
          <w:p w:rsidR="0005692E" w:rsidRDefault="0005692E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2075ED" w:rsidRPr="0005692E" w:rsidRDefault="002075ED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05692E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92E" w:rsidRDefault="0005692E" w:rsidP="00D8640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2075ED" w:rsidRPr="00D8640B" w:rsidRDefault="002075ED" w:rsidP="00D8640B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2075ED" w:rsidRPr="00BB1B65" w:rsidTr="00D8640B">
        <w:tc>
          <w:tcPr>
            <w:tcW w:w="3646" w:type="dxa"/>
          </w:tcPr>
          <w:p w:rsidR="002075ED" w:rsidRPr="0005692E" w:rsidRDefault="002075ED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5ED" w:rsidRPr="00D8640B" w:rsidRDefault="002075ED" w:rsidP="00D8640B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2075ED" w:rsidRPr="00BB1B65" w:rsidTr="00D8640B">
        <w:tc>
          <w:tcPr>
            <w:tcW w:w="3646" w:type="dxa"/>
          </w:tcPr>
          <w:p w:rsidR="002075ED" w:rsidRPr="0005692E" w:rsidRDefault="002075ED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05692E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5ED" w:rsidRPr="00D8640B" w:rsidRDefault="002075ED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2075ED" w:rsidRPr="00BB1B65" w:rsidRDefault="002075ED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075ED" w:rsidRPr="00BB1B65" w:rsidRDefault="002075ED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692E" w:rsidRPr="00DB1A40" w:rsidRDefault="0005692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075ED" w:rsidRPr="00DB1A40" w:rsidRDefault="002075E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2075ED" w:rsidRPr="00DB1A40" w:rsidRDefault="002075ED" w:rsidP="00A3058E">
      <w:pPr>
        <w:rPr>
          <w:sz w:val="24"/>
          <w:szCs w:val="24"/>
        </w:rPr>
      </w:pPr>
    </w:p>
    <w:p w:rsidR="002075ED" w:rsidRPr="008417F6" w:rsidRDefault="002075ED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 (о</w:t>
      </w:r>
      <w:r w:rsidRPr="00BF4F8A">
        <w:t>ргани</w:t>
      </w:r>
      <w:r>
        <w:t>зационно-управленческой практики)</w:t>
      </w:r>
      <w:r w:rsidR="0005692E">
        <w:t xml:space="preserve"> </w:t>
      </w:r>
      <w:bookmarkStart w:id="0" w:name="_GoBack"/>
      <w:bookmarkEnd w:id="0"/>
      <w:r w:rsidRPr="00DB1A40">
        <w:t xml:space="preserve">составлена в соответствии с требованиями федерального </w:t>
      </w:r>
      <w:r w:rsidRPr="008417F6">
        <w:t>государственного образовательного стандарта высшего образования по направлению подготовки 38.03.03 Управление персоналом.</w:t>
      </w:r>
    </w:p>
    <w:p w:rsidR="002075ED" w:rsidRPr="008417F6" w:rsidRDefault="002075ED" w:rsidP="00560E02">
      <w:pPr>
        <w:ind w:firstLine="709"/>
        <w:jc w:val="both"/>
        <w:rPr>
          <w:sz w:val="24"/>
          <w:szCs w:val="24"/>
          <w:lang w:eastAsia="ru-RU"/>
        </w:rPr>
      </w:pPr>
      <w:r w:rsidRPr="008417F6">
        <w:rPr>
          <w:sz w:val="24"/>
          <w:szCs w:val="24"/>
        </w:rPr>
        <w:t>Практическая подготовка реализуется на основе:</w:t>
      </w:r>
    </w:p>
    <w:p w:rsidR="002075ED" w:rsidRPr="008417F6" w:rsidRDefault="002075ED" w:rsidP="00560E0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417F6">
        <w:rPr>
          <w:sz w:val="24"/>
          <w:szCs w:val="24"/>
        </w:rPr>
        <w:t xml:space="preserve">- профессионального стандарта [код </w:t>
      </w:r>
      <w:r w:rsidRPr="008417F6">
        <w:rPr>
          <w:color w:val="000000"/>
          <w:sz w:val="24"/>
          <w:szCs w:val="24"/>
        </w:rPr>
        <w:t>07.003«Специалист по управлению персоналом»</w:t>
      </w:r>
      <w:r w:rsidRPr="008417F6">
        <w:rPr>
          <w:sz w:val="24"/>
          <w:szCs w:val="24"/>
        </w:rPr>
        <w:t xml:space="preserve">. Обобщенная трудовая функция: Деятельность по обеспечению персоналом (В.6), Деятельность по оценке и аттестации персонала (С.6), </w:t>
      </w:r>
      <w:r w:rsidRPr="008417F6">
        <w:rPr>
          <w:iCs/>
          <w:sz w:val="24"/>
          <w:szCs w:val="24"/>
        </w:rPr>
        <w:t xml:space="preserve">Деятельность по развитию персонала </w:t>
      </w:r>
      <w:r w:rsidRPr="008417F6">
        <w:rPr>
          <w:sz w:val="24"/>
          <w:szCs w:val="24"/>
        </w:rPr>
        <w:t>(</w:t>
      </w:r>
      <w:r w:rsidRPr="008417F6">
        <w:rPr>
          <w:sz w:val="24"/>
          <w:szCs w:val="24"/>
          <w:lang w:val="en-US"/>
        </w:rPr>
        <w:t>D</w:t>
      </w:r>
      <w:r w:rsidRPr="008417F6">
        <w:rPr>
          <w:sz w:val="24"/>
          <w:szCs w:val="24"/>
        </w:rPr>
        <w:t xml:space="preserve">.6), </w:t>
      </w:r>
      <w:r w:rsidRPr="008417F6">
        <w:rPr>
          <w:iCs/>
          <w:sz w:val="24"/>
          <w:szCs w:val="24"/>
        </w:rPr>
        <w:t>Деятельность по организации труда и оплаты персонала</w:t>
      </w:r>
      <w:r w:rsidRPr="008417F6">
        <w:rPr>
          <w:sz w:val="24"/>
          <w:szCs w:val="24"/>
        </w:rPr>
        <w:t xml:space="preserve"> (</w:t>
      </w:r>
      <w:r w:rsidRPr="008417F6">
        <w:rPr>
          <w:sz w:val="24"/>
          <w:szCs w:val="24"/>
          <w:lang w:val="en-US"/>
        </w:rPr>
        <w:t>E</w:t>
      </w:r>
      <w:r w:rsidRPr="008417F6">
        <w:rPr>
          <w:sz w:val="24"/>
          <w:szCs w:val="24"/>
        </w:rPr>
        <w:t xml:space="preserve">.6), </w:t>
      </w:r>
      <w:r w:rsidRPr="008417F6">
        <w:rPr>
          <w:iCs/>
          <w:sz w:val="24"/>
          <w:szCs w:val="24"/>
        </w:rPr>
        <w:t xml:space="preserve">Деятельность по организации корпоративной социальной политики </w:t>
      </w:r>
      <w:r w:rsidRPr="008417F6">
        <w:rPr>
          <w:sz w:val="24"/>
          <w:szCs w:val="24"/>
        </w:rPr>
        <w:t>(</w:t>
      </w:r>
      <w:r w:rsidRPr="008417F6">
        <w:rPr>
          <w:sz w:val="24"/>
          <w:szCs w:val="24"/>
          <w:lang w:val="en-US"/>
        </w:rPr>
        <w:t>F</w:t>
      </w:r>
      <w:r w:rsidRPr="008417F6">
        <w:rPr>
          <w:sz w:val="24"/>
          <w:szCs w:val="24"/>
        </w:rPr>
        <w:t>.6)].</w:t>
      </w:r>
    </w:p>
    <w:p w:rsidR="002075ED" w:rsidRPr="003805BA" w:rsidRDefault="002075ED" w:rsidP="00560E02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2075ED" w:rsidRPr="003805BA" w:rsidRDefault="002075ED" w:rsidP="00560E02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A7728D" w:rsidRDefault="002075ED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BF4F8A">
        <w:rPr>
          <w:sz w:val="24"/>
          <w:szCs w:val="24"/>
        </w:rPr>
        <w:t>Организационно-управленческая практика</w:t>
      </w:r>
      <w:r w:rsidRPr="00DB49A1"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2075ED" w:rsidRPr="00560E02" w:rsidRDefault="002075ED" w:rsidP="00523875">
      <w:pPr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</w:t>
      </w:r>
      <w:r w:rsidRPr="00560E02">
        <w:rPr>
          <w:bCs/>
          <w:sz w:val="24"/>
          <w:szCs w:val="24"/>
        </w:rPr>
        <w:t xml:space="preserve">ая практика». Практика запланирована для обучающихся, осваивающих программу по направлению </w:t>
      </w:r>
      <w:r w:rsidRPr="00560E02">
        <w:rPr>
          <w:sz w:val="24"/>
          <w:szCs w:val="24"/>
        </w:rPr>
        <w:t>подготовки 38.03.03 Управление персоналом.</w:t>
      </w:r>
    </w:p>
    <w:p w:rsidR="002075ED" w:rsidRPr="00560E02" w:rsidRDefault="002075ED" w:rsidP="0052387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560E02">
        <w:rPr>
          <w:bCs/>
          <w:sz w:val="24"/>
          <w:szCs w:val="24"/>
        </w:rPr>
        <w:t xml:space="preserve">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560E02">
        <w:rPr>
          <w:bCs/>
          <w:sz w:val="24"/>
          <w:szCs w:val="24"/>
        </w:rPr>
        <w:t xml:space="preserve">. </w:t>
      </w:r>
    </w:p>
    <w:p w:rsidR="002075ED" w:rsidRPr="00560E02" w:rsidRDefault="002075ED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Способ проведения практики –выездная, стационарная.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Форма проведения практики – дискретная</w:t>
      </w:r>
      <w:r w:rsidRPr="00DB1A40"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2075ED" w:rsidRPr="00DB1A40" w:rsidRDefault="002075ED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 xml:space="preserve">закрепление, расширение и систематизация знаний, полученных при освоении учебных дисциплин, на основе исследования деятельности конкретной организации и закрепление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ознакомительной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>) и научно-исследовательской работы</w:t>
      </w:r>
      <w:r w:rsidRPr="00DB1A40">
        <w:rPr>
          <w:sz w:val="24"/>
          <w:szCs w:val="24"/>
        </w:rPr>
        <w:t xml:space="preserve">; </w:t>
      </w:r>
    </w:p>
    <w:p w:rsidR="002075ED" w:rsidRPr="00DB1A40" w:rsidRDefault="002075ED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</w:t>
      </w:r>
      <w:r>
        <w:rPr>
          <w:rStyle w:val="markedcontent"/>
          <w:sz w:val="24"/>
          <w:szCs w:val="24"/>
        </w:rPr>
        <w:t xml:space="preserve"> реальным производственным процессом</w:t>
      </w:r>
      <w:r w:rsidRPr="00A7728D">
        <w:rPr>
          <w:rStyle w:val="markedcontent"/>
          <w:sz w:val="24"/>
          <w:szCs w:val="24"/>
        </w:rPr>
        <w:t>, сбора, анализа и использования информации для принятия управленческих решений, приобретения компетенций, необходимых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>управления персоналом организации и государственной службы</w:t>
      </w:r>
      <w:r w:rsidRPr="00DB1A40">
        <w:rPr>
          <w:sz w:val="24"/>
          <w:szCs w:val="24"/>
        </w:rPr>
        <w:t xml:space="preserve">; </w:t>
      </w:r>
    </w:p>
    <w:p w:rsidR="002075ED" w:rsidRPr="00DB1A40" w:rsidRDefault="002075ED" w:rsidP="00612BDB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560E02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DB1A40">
        <w:rPr>
          <w:bCs/>
          <w:sz w:val="24"/>
          <w:szCs w:val="24"/>
        </w:rPr>
        <w:t xml:space="preserve">. </w:t>
      </w:r>
    </w:p>
    <w:p w:rsidR="002075ED" w:rsidRPr="00DB1A40" w:rsidRDefault="002075ED" w:rsidP="005562C8">
      <w:pPr>
        <w:ind w:left="176" w:hanging="176"/>
        <w:jc w:val="both"/>
        <w:rPr>
          <w:sz w:val="24"/>
          <w:szCs w:val="24"/>
        </w:rPr>
      </w:pPr>
    </w:p>
    <w:p w:rsidR="002075ED" w:rsidRDefault="002075ED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2075ED" w:rsidRDefault="002075ED" w:rsidP="00AD27C1">
      <w:pPr>
        <w:autoSpaceDE w:val="0"/>
        <w:autoSpaceDN w:val="0"/>
        <w:adjustRightInd w:val="0"/>
        <w:jc w:val="both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-сформировать компетенции в области управления </w:t>
      </w:r>
      <w:r>
        <w:rPr>
          <w:rStyle w:val="markedcontent"/>
          <w:sz w:val="24"/>
          <w:szCs w:val="24"/>
        </w:rPr>
        <w:t>персоналом организации и государственной службы</w:t>
      </w:r>
      <w:r w:rsidRPr="00D252ED">
        <w:rPr>
          <w:rStyle w:val="markedcontent"/>
          <w:sz w:val="24"/>
          <w:szCs w:val="24"/>
        </w:rPr>
        <w:t>;</w:t>
      </w:r>
    </w:p>
    <w:p w:rsidR="002075ED" w:rsidRPr="00411E45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изучить</w:t>
      </w:r>
      <w:r w:rsidRPr="00411E45">
        <w:rPr>
          <w:color w:val="000000"/>
          <w:sz w:val="24"/>
          <w:szCs w:val="24"/>
        </w:rPr>
        <w:t xml:space="preserve"> структур</w:t>
      </w:r>
      <w:r>
        <w:rPr>
          <w:color w:val="000000"/>
          <w:sz w:val="24"/>
          <w:szCs w:val="24"/>
        </w:rPr>
        <w:t>у</w:t>
      </w:r>
      <w:r w:rsidRPr="00411E45">
        <w:rPr>
          <w:color w:val="000000"/>
          <w:sz w:val="24"/>
          <w:szCs w:val="24"/>
        </w:rPr>
        <w:t xml:space="preserve"> управления организацией, функци</w:t>
      </w:r>
      <w:r>
        <w:rPr>
          <w:color w:val="000000"/>
          <w:sz w:val="24"/>
          <w:szCs w:val="24"/>
        </w:rPr>
        <w:t>и</w:t>
      </w:r>
      <w:r w:rsidRPr="00411E45">
        <w:rPr>
          <w:color w:val="000000"/>
          <w:sz w:val="24"/>
          <w:szCs w:val="24"/>
        </w:rPr>
        <w:t xml:space="preserve"> и метод</w:t>
      </w:r>
      <w:r>
        <w:rPr>
          <w:color w:val="000000"/>
          <w:sz w:val="24"/>
          <w:szCs w:val="24"/>
        </w:rPr>
        <w:t>ы</w:t>
      </w:r>
      <w:r w:rsidRPr="00411E45">
        <w:rPr>
          <w:color w:val="000000"/>
          <w:sz w:val="24"/>
          <w:szCs w:val="24"/>
        </w:rPr>
        <w:t xml:space="preserve"> управления, документооборота в организации;</w:t>
      </w:r>
    </w:p>
    <w:p w:rsidR="002075ED" w:rsidRPr="00411E45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ознакомиться с содержанием и особенностями</w:t>
      </w:r>
      <w:r w:rsidRPr="00411E45">
        <w:rPr>
          <w:sz w:val="24"/>
          <w:szCs w:val="24"/>
        </w:rPr>
        <w:t>организации деятельности службы управления персоналом</w:t>
      </w:r>
      <w:r>
        <w:rPr>
          <w:sz w:val="24"/>
          <w:szCs w:val="24"/>
        </w:rPr>
        <w:t xml:space="preserve"> организации и государственной службы</w:t>
      </w:r>
      <w:r w:rsidRPr="00411E45">
        <w:rPr>
          <w:color w:val="000000"/>
          <w:sz w:val="24"/>
          <w:szCs w:val="24"/>
        </w:rPr>
        <w:t xml:space="preserve">; </w:t>
      </w:r>
    </w:p>
    <w:p w:rsidR="002075ED" w:rsidRPr="00DB1A40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411E45">
        <w:rPr>
          <w:color w:val="000000"/>
          <w:sz w:val="24"/>
          <w:szCs w:val="24"/>
        </w:rPr>
        <w:t>закреплению, углублению и обогащению управленческих знаний, полученных обучающимися в процессе теоретического обучения, их применение в решении конкретных задач управления персоналом;</w:t>
      </w:r>
    </w:p>
    <w:p w:rsidR="002075ED" w:rsidRPr="00DB1A40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DB1A40">
        <w:rPr>
          <w:color w:val="000000"/>
          <w:sz w:val="24"/>
          <w:szCs w:val="24"/>
        </w:rPr>
        <w:t>готовност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к профессиональной деятельности в соответствии с нормативно-правовыми актами; </w:t>
      </w:r>
    </w:p>
    <w:p w:rsidR="002075ED" w:rsidRPr="00DB1A40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развитьуправлен</w:t>
      </w:r>
      <w:r w:rsidRPr="00DB1A40">
        <w:rPr>
          <w:color w:val="000000"/>
          <w:sz w:val="24"/>
          <w:szCs w:val="24"/>
        </w:rPr>
        <w:t>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умени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>,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и профессионально значимы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качеств</w:t>
      </w:r>
      <w:r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 xml:space="preserve"> личности; </w:t>
      </w:r>
    </w:p>
    <w:p w:rsidR="002075ED" w:rsidRPr="00DB1A40" w:rsidRDefault="002075ED" w:rsidP="00AD27C1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</w:t>
      </w:r>
      <w:r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2075ED" w:rsidRPr="00DB1A40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развит</w:t>
      </w:r>
      <w:r>
        <w:rPr>
          <w:color w:val="000000"/>
          <w:sz w:val="24"/>
          <w:szCs w:val="24"/>
        </w:rPr>
        <w:t>ь</w:t>
      </w:r>
      <w:r w:rsidRPr="00DB1A40">
        <w:rPr>
          <w:color w:val="000000"/>
          <w:sz w:val="24"/>
          <w:szCs w:val="24"/>
        </w:rPr>
        <w:t xml:space="preserve"> специальны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знани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 xml:space="preserve"> и практически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научно-исследовательской работы с учетом данного направления</w:t>
      </w:r>
      <w:r>
        <w:rPr>
          <w:color w:val="000000"/>
          <w:sz w:val="24"/>
          <w:szCs w:val="24"/>
        </w:rPr>
        <w:t xml:space="preserve"> подготовки</w:t>
      </w:r>
      <w:r w:rsidRPr="00DB1A40">
        <w:rPr>
          <w:color w:val="000000"/>
          <w:sz w:val="24"/>
          <w:szCs w:val="24"/>
        </w:rPr>
        <w:t xml:space="preserve">. </w:t>
      </w:r>
    </w:p>
    <w:p w:rsidR="002075ED" w:rsidRPr="008A43C4" w:rsidRDefault="002075ED" w:rsidP="00612BDB">
      <w:pPr>
        <w:ind w:firstLine="709"/>
        <w:jc w:val="both"/>
        <w:rPr>
          <w:sz w:val="24"/>
          <w:szCs w:val="24"/>
        </w:rPr>
      </w:pPr>
    </w:p>
    <w:p w:rsidR="002075ED" w:rsidRPr="00DB1A40" w:rsidRDefault="002075ED" w:rsidP="005B5408">
      <w:pPr>
        <w:ind w:firstLine="709"/>
        <w:jc w:val="both"/>
        <w:rPr>
          <w:sz w:val="24"/>
          <w:szCs w:val="24"/>
        </w:rPr>
      </w:pPr>
      <w:r w:rsidRPr="008A43C4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8417F6">
        <w:rPr>
          <w:sz w:val="24"/>
          <w:szCs w:val="24"/>
        </w:rPr>
        <w:t>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</w:t>
      </w:r>
      <w:r w:rsidRPr="008417F6">
        <w:rPr>
          <w:bCs/>
          <w:sz w:val="24"/>
          <w:szCs w:val="24"/>
        </w:rPr>
        <w:t>.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2075ED" w:rsidRPr="00DB1A40" w:rsidRDefault="002075ED" w:rsidP="00B05483">
      <w:pPr>
        <w:spacing w:line="120" w:lineRule="auto"/>
        <w:jc w:val="both"/>
        <w:rPr>
          <w:sz w:val="24"/>
          <w:szCs w:val="24"/>
        </w:rPr>
      </w:pPr>
    </w:p>
    <w:p w:rsidR="002075ED" w:rsidRPr="00DB1A40" w:rsidRDefault="002075ED" w:rsidP="005B5408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2075ED" w:rsidRPr="00DB1A40" w:rsidRDefault="002075ED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2075ED" w:rsidRPr="00DB1A40" w:rsidRDefault="002075ED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2075ED" w:rsidRPr="00286726" w:rsidRDefault="00286726" w:rsidP="00286726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286726">
        <w:rPr>
          <w:bCs/>
          <w:sz w:val="24"/>
          <w:szCs w:val="24"/>
        </w:rPr>
        <w:t xml:space="preserve">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2075ED" w:rsidRPr="00F838D8" w:rsidRDefault="002075ED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Федеральным государственным </w:t>
      </w:r>
      <w:r w:rsidRPr="00F838D8">
        <w:rPr>
          <w:color w:val="000000"/>
          <w:sz w:val="24"/>
          <w:szCs w:val="24"/>
          <w:lang w:eastAsia="ru-RU"/>
        </w:rPr>
        <w:t xml:space="preserve">образовательным стандартом по направлению подготовки (специальности) </w:t>
      </w:r>
      <w:r w:rsidRPr="00F838D8">
        <w:rPr>
          <w:sz w:val="24"/>
          <w:szCs w:val="24"/>
        </w:rPr>
        <w:t>38.03.03 Управление персоналом</w:t>
      </w:r>
      <w:r w:rsidRPr="00F838D8">
        <w:rPr>
          <w:color w:val="000000"/>
          <w:sz w:val="24"/>
          <w:szCs w:val="24"/>
          <w:lang w:eastAsia="ru-RU"/>
        </w:rPr>
        <w:t xml:space="preserve"> (уровень бакалавриата), утвержденным приказом Минобрнауки России от 12.08.2020 № 955</w:t>
      </w:r>
      <w:r w:rsidRPr="00F838D8">
        <w:rPr>
          <w:sz w:val="24"/>
          <w:szCs w:val="24"/>
        </w:rPr>
        <w:t xml:space="preserve"> (Зарегистрировано в Минюсте России 25.08.2020 N 59446);</w:t>
      </w:r>
    </w:p>
    <w:p w:rsidR="002075ED" w:rsidRPr="00DB1A40" w:rsidRDefault="002075ED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F838D8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</w:t>
      </w:r>
      <w:r w:rsidRPr="00DB1A40">
        <w:rPr>
          <w:sz w:val="24"/>
          <w:szCs w:val="24"/>
        </w:rPr>
        <w:t>е обучающихся»</w:t>
      </w:r>
    </w:p>
    <w:p w:rsidR="002075ED" w:rsidRPr="00DB1A40" w:rsidRDefault="002075ED" w:rsidP="005B540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2075ED" w:rsidRDefault="002075ED" w:rsidP="005B5408">
      <w:pPr>
        <w:ind w:left="284" w:right="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2075ED" w:rsidRPr="00DB1A40" w:rsidRDefault="002075ED" w:rsidP="00750A48">
      <w:pPr>
        <w:jc w:val="both"/>
        <w:rPr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2075ED" w:rsidRPr="00DB1A40" w:rsidTr="00CB49F5">
        <w:trPr>
          <w:trHeight w:val="795"/>
        </w:trPr>
        <w:tc>
          <w:tcPr>
            <w:tcW w:w="2093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2075ED" w:rsidRPr="00DB1A40" w:rsidRDefault="002075ED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2075ED" w:rsidRPr="00DB1A40" w:rsidRDefault="002075ED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2075ED" w:rsidRPr="00DB1A40" w:rsidTr="00B05483">
        <w:trPr>
          <w:trHeight w:val="274"/>
        </w:trPr>
        <w:tc>
          <w:tcPr>
            <w:tcW w:w="2093" w:type="dxa"/>
          </w:tcPr>
          <w:p w:rsidR="002075ED" w:rsidRPr="004146CD" w:rsidRDefault="002075ED" w:rsidP="004146CD">
            <w:pPr>
              <w:pStyle w:val="TableParagraph"/>
              <w:spacing w:line="247" w:lineRule="exact"/>
              <w:ind w:left="110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</w:t>
            </w:r>
          </w:p>
          <w:p w:rsidR="002075ED" w:rsidRPr="004146CD" w:rsidRDefault="002075ED" w:rsidP="004146CD">
            <w:pPr>
              <w:pStyle w:val="TableParagraph"/>
              <w:tabs>
                <w:tab w:val="left" w:pos="1614"/>
                <w:tab w:val="left" w:pos="3498"/>
              </w:tabs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Способен осуществлять</w:t>
            </w:r>
            <w:r w:rsidRPr="004146CD">
              <w:rPr>
                <w:spacing w:val="-4"/>
                <w:sz w:val="24"/>
                <w:szCs w:val="24"/>
              </w:rPr>
              <w:t xml:space="preserve">поиск, </w:t>
            </w:r>
            <w:r w:rsidRPr="004146CD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2075ED" w:rsidRPr="004146CD" w:rsidRDefault="002075ED" w:rsidP="004146CD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2075ED" w:rsidRPr="004146CD" w:rsidRDefault="002075ED" w:rsidP="004146CD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2075ED" w:rsidRPr="004146CD" w:rsidRDefault="002075ED" w:rsidP="004146CD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2075ED" w:rsidRPr="00AB17D8" w:rsidRDefault="002075ED" w:rsidP="004146CD">
            <w:pPr>
              <w:pStyle w:val="TableParagraph"/>
              <w:tabs>
                <w:tab w:val="left" w:pos="2442"/>
              </w:tabs>
              <w:spacing w:line="232" w:lineRule="auto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общие принципы системного подхода;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</w:t>
            </w:r>
          </w:p>
          <w:p w:rsidR="002075ED" w:rsidRPr="00AB17D8" w:rsidRDefault="002075ED" w:rsidP="004146CD">
            <w:pPr>
              <w:pStyle w:val="TableParagraph"/>
              <w:tabs>
                <w:tab w:val="left" w:pos="2442"/>
              </w:tabs>
              <w:spacing w:before="2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всесторонне диагностировать информацию, оценивать эффективность процедур анализа проблем и принятия решений в профессиональной деятельности на государственной службе и в организации</w:t>
            </w:r>
          </w:p>
          <w:p w:rsidR="002075ED" w:rsidRPr="00DB1A40" w:rsidRDefault="002075ED" w:rsidP="004146C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AB17D8">
              <w:t>Владеть</w:t>
            </w:r>
            <w:r>
              <w:t>:</w:t>
            </w:r>
            <w:r w:rsidRPr="00AB17D8">
              <w:t xml:space="preserve"> навыками поиска информации и практической работы с информационными источниками; владеет методами принятия решений в организации и на государственной службе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</w:t>
            </w:r>
          </w:p>
          <w:p w:rsidR="002075ED" w:rsidRPr="00C57734" w:rsidRDefault="002075ED" w:rsidP="00C5773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 в организации и на государственной службе</w:t>
            </w:r>
          </w:p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определять задачи исходя из поставленной цели с учетом действующих правовых норм, имеющихся ресурсов и ограничений в организации и на государственной службе</w:t>
            </w:r>
          </w:p>
          <w:p w:rsidR="002075ED" w:rsidRPr="00C57734" w:rsidRDefault="002075ED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 в организации и на государственной службе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УК-3</w:t>
            </w:r>
          </w:p>
          <w:p w:rsidR="002075ED" w:rsidRPr="00C57734" w:rsidRDefault="002075ED" w:rsidP="00C57734">
            <w:pPr>
              <w:pStyle w:val="TableParagraph"/>
              <w:ind w:firstLine="11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tabs>
                <w:tab w:val="left" w:pos="1082"/>
                <w:tab w:val="left" w:pos="1949"/>
                <w:tab w:val="left" w:pos="3912"/>
                <w:tab w:val="left" w:pos="5488"/>
              </w:tabs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2075ED" w:rsidRPr="00C57734" w:rsidRDefault="002075ED" w:rsidP="00C57734">
            <w:pPr>
              <w:pStyle w:val="TableParagraph"/>
              <w:tabs>
                <w:tab w:val="left" w:pos="1173"/>
                <w:tab w:val="left" w:pos="2311"/>
                <w:tab w:val="left" w:pos="3441"/>
                <w:tab w:val="left" w:pos="5094"/>
                <w:tab w:val="left" w:pos="6934"/>
              </w:tabs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УК-3.2. Умеет устанавливать и поддерживать </w:t>
            </w:r>
            <w:r w:rsidRPr="00C5773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C5773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2075ED" w:rsidRPr="00C57734" w:rsidRDefault="002075ED" w:rsidP="00C57734">
            <w:pPr>
              <w:pStyle w:val="TableParagraph"/>
              <w:tabs>
                <w:tab w:val="left" w:pos="1173"/>
                <w:tab w:val="left" w:pos="2311"/>
                <w:tab w:val="left" w:pos="3441"/>
                <w:tab w:val="left" w:pos="5094"/>
                <w:tab w:val="left" w:pos="6934"/>
              </w:tabs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УК-3.3. Владеет навыками социального взаимодействия </w:t>
            </w:r>
            <w:r w:rsidRPr="00C57734">
              <w:rPr>
                <w:spacing w:val="-18"/>
                <w:sz w:val="24"/>
                <w:szCs w:val="24"/>
              </w:rPr>
              <w:t xml:space="preserve">в </w:t>
            </w:r>
            <w:r w:rsidRPr="00C57734">
              <w:rPr>
                <w:sz w:val="24"/>
                <w:szCs w:val="24"/>
              </w:rPr>
              <w:t>профессиональнойдеятельности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 xml:space="preserve">Знать: основные приемы и нормы социального взаимодействия управленческого персонала и исполнителей, поставленных задач организации и на государственной службе.   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устанавливать</w:t>
            </w:r>
            <w:r w:rsidRPr="00C57734">
              <w:rPr>
                <w:sz w:val="24"/>
                <w:szCs w:val="24"/>
              </w:rPr>
              <w:tab/>
              <w:t>и поддерживать</w:t>
            </w:r>
            <w:r w:rsidRPr="00C57734">
              <w:rPr>
                <w:sz w:val="24"/>
                <w:szCs w:val="24"/>
              </w:rPr>
              <w:tab/>
              <w:t>взаимодействие, обеспечивающее успешную работу в коллективе организации и на государственной службе.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Владеть: навыками социального взаимодействия </w:t>
            </w:r>
            <w:r w:rsidRPr="00C57734">
              <w:rPr>
                <w:spacing w:val="-18"/>
                <w:sz w:val="24"/>
                <w:szCs w:val="24"/>
              </w:rPr>
              <w:t xml:space="preserve">в </w:t>
            </w:r>
            <w:r w:rsidRPr="00C57734">
              <w:rPr>
                <w:sz w:val="24"/>
                <w:szCs w:val="24"/>
              </w:rPr>
              <w:t>профессиональнойдеятельности персонала организации и на государственной службе.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УК-4</w:t>
            </w:r>
          </w:p>
          <w:p w:rsidR="002075ED" w:rsidRPr="00C57734" w:rsidRDefault="002075ED" w:rsidP="00C57734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C57734">
              <w:rPr>
                <w:sz w:val="24"/>
                <w:szCs w:val="24"/>
              </w:rPr>
              <w:tab/>
            </w:r>
            <w:r w:rsidRPr="00C57734">
              <w:rPr>
                <w:spacing w:val="-18"/>
                <w:sz w:val="24"/>
                <w:szCs w:val="24"/>
              </w:rPr>
              <w:t xml:space="preserve">и </w:t>
            </w:r>
            <w:r w:rsidRPr="00C57734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ind w:left="-103" w:firstLine="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2075ED" w:rsidRPr="00C57734" w:rsidRDefault="002075ED" w:rsidP="00C57734">
            <w:pPr>
              <w:pStyle w:val="TableParagraph"/>
              <w:ind w:left="-103" w:firstLine="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2075ED" w:rsidRPr="00C57734" w:rsidRDefault="002075ED" w:rsidP="00C57734">
            <w:pPr>
              <w:pStyle w:val="TableParagraph"/>
              <w:ind w:left="-103" w:firstLine="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>Знать: основные типы норм современного профессионального русского литературного языка; особенности современных коммуникативно-прагматических правил и этики речевого общения; правила делового этикета в организациях и на государственной службе.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анализировать цели и задачи процесса общения в различных ситуациях профессиональной жизни.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>Владеть: навыками деловой коммуникации на русском языке; способами установления контактов и поддержания взаимодействия в условиях организационной среды и на государственной службе.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УК-5</w:t>
            </w:r>
          </w:p>
          <w:p w:rsidR="002075ED" w:rsidRPr="00C57734" w:rsidRDefault="002075ED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ind w:left="-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2075ED" w:rsidRPr="00C57734" w:rsidRDefault="002075ED" w:rsidP="00C57734">
            <w:pPr>
              <w:pStyle w:val="TableParagraph"/>
              <w:spacing w:line="232" w:lineRule="auto"/>
              <w:ind w:left="-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2075ED" w:rsidRPr="00C57734" w:rsidRDefault="002075ED" w:rsidP="00C57734">
            <w:pPr>
              <w:pStyle w:val="TableParagraph"/>
              <w:ind w:left="-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 xml:space="preserve">Знать: основные этапы, события, явления и процессы всемирной и российской истории управления персоналом организации и государственной службы.  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 xml:space="preserve">Уметь: формулировать и аргументировано отстаивать собственную позицию по основным проблемам исторического развития управления персоналом организации и государственной службы;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 xml:space="preserve"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 управления персоналом организации и государственной службы. 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</w:t>
            </w:r>
          </w:p>
          <w:p w:rsidR="002075ED" w:rsidRPr="00C57734" w:rsidRDefault="002075ED" w:rsidP="00C57734">
            <w:pPr>
              <w:pStyle w:val="TableParagraph"/>
              <w:spacing w:before="1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2075ED" w:rsidRPr="00C57734" w:rsidRDefault="002075ED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2075ED" w:rsidRPr="00C57734" w:rsidRDefault="002075ED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2075ED" w:rsidRPr="00C57734" w:rsidRDefault="002075ED" w:rsidP="00C57734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жизни</w:t>
            </w:r>
          </w:p>
        </w:tc>
        <w:tc>
          <w:tcPr>
            <w:tcW w:w="3827" w:type="dxa"/>
          </w:tcPr>
          <w:p w:rsidR="002075ED" w:rsidRPr="00FE2432" w:rsidRDefault="002075ED" w:rsidP="00C5773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 xml:space="preserve"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</w:t>
            </w:r>
            <w:r w:rsidRPr="00FE2432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FE2432">
              <w:rPr>
                <w:sz w:val="24"/>
                <w:szCs w:val="24"/>
              </w:rPr>
              <w:t>.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</w:t>
            </w:r>
            <w:r w:rsidRPr="00C57734">
              <w:rPr>
                <w:b/>
                <w:sz w:val="24"/>
                <w:szCs w:val="24"/>
              </w:rPr>
              <w:t xml:space="preserve"> - </w:t>
            </w:r>
            <w:r w:rsidRPr="00C57734">
              <w:rPr>
                <w:sz w:val="24"/>
                <w:szCs w:val="24"/>
              </w:rPr>
              <w:t xml:space="preserve"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sz w:val="24"/>
                <w:szCs w:val="24"/>
              </w:rPr>
              <w:t>;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2075ED" w:rsidRPr="00FE2432" w:rsidRDefault="002075ED" w:rsidP="00C5773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своевременно выявлять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 -  знаниями о своих ресурсах и их пределах (личностных, психофизиологических, ситуативных, временных и т.д.) для успешного выполнения порученной работы 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sz w:val="24"/>
                <w:szCs w:val="24"/>
              </w:rPr>
              <w:t xml:space="preserve">; 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>-приемами оптимизации времени и средствами сокращения потерь времени.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</w:t>
            </w:r>
          </w:p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color w:val="000000"/>
                <w:sz w:val="24"/>
                <w:szCs w:val="24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ПК-1.1 Знает: способы и методы привлечения персонала, поиск во внутренних и внешних источниках информации о кандидатах, оценивает их соответствие требованиям вакантной должности 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ПК-1.2 Умеет: формировать и корректировать требования к вакантной должности (профессии, специальности) с учетом анализа рынка труда и персонала организации по профилю вакантной должности 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ПК-1.3 Владеет: навыками анализа потребности организации в персонале, подготавливает предложения по привлечению и удержанию трудовых ресурсов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мероприятия по привлечению персонала, поиск во внутренних и внешних источниках информации о кандидатах, оценивает их соответствие требованиям вакантной должности в организации и государственной службы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составлять и корректировать требования к вакантной должности (профессии, специальности) с учетом анализа рынка труда и персонала организации и государственной службы по профилю вакантной должности </w:t>
            </w:r>
          </w:p>
          <w:p w:rsidR="002075ED" w:rsidRPr="00C57734" w:rsidRDefault="002075ED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общими навыками анализа потребности организации в персонале, подготавливает предложения по привлечению и удержанию трудовых ресурсов в организации и государственной службы</w:t>
            </w:r>
          </w:p>
        </w:tc>
      </w:tr>
      <w:tr w:rsidR="002075ED" w:rsidRPr="00DB1A40" w:rsidTr="00A47FC9">
        <w:trPr>
          <w:trHeight w:val="840"/>
        </w:trPr>
        <w:tc>
          <w:tcPr>
            <w:tcW w:w="2093" w:type="dxa"/>
          </w:tcPr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</w:t>
            </w:r>
          </w:p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ПК-2.1 Знает: основы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ПК-2.2 Умеет: разрабатывать планы, определяет ресурсы, выбирает средства и методы проведения оценки персонала при найме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ПК-2.3 Владеет: методами деловой оценки персонала при найме и методами применения их на практике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Знать: 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- </w:t>
            </w:r>
            <w:r w:rsidRPr="00C57734">
              <w:rPr>
                <w:spacing w:val="-6"/>
                <w:sz w:val="24"/>
                <w:szCs w:val="24"/>
              </w:rPr>
              <w:t>общие закономерности</w:t>
            </w:r>
            <w:r w:rsidRPr="00C57734">
              <w:rPr>
                <w:sz w:val="24"/>
                <w:szCs w:val="24"/>
              </w:rPr>
              <w:t xml:space="preserve">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 xml:space="preserve">, </w:t>
            </w: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>;</w:t>
            </w:r>
          </w:p>
          <w:p w:rsidR="002075ED" w:rsidRPr="00C57734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</w:t>
            </w:r>
          </w:p>
          <w:p w:rsidR="002075ED" w:rsidRPr="00C57734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применять средства и методы проведения оценки персонала в организации и на государственной службе;</w:t>
            </w:r>
          </w:p>
          <w:p w:rsidR="002075ED" w:rsidRPr="00C57734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Владеть: 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- способностью выбора метода деловой оценки персонала в организации и на государственной службе.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ПК-3 </w:t>
            </w:r>
          </w:p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знанием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ПК-3.1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Знает: основы социализации, профориентации и профессионализации персонала, знает требования рынка труда, психологию карьеры, механизмы адаптации и противостояния стрессам, знает основы организации работы с кадровым резервом;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ПК-3.2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Умеет: Разрабатывать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резервом;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ПК-3.3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Владеет: навыками  формирования системы трудовой адаптации персонала, разработки и внедрения программ трудовой адаптации и умение применять их на практике.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Фундаментальные основы социализации, профориентации и профессионализации персонала в организации и государственной службе, знает требования рынка труда, психологию карьеры, механизмы адаптации и противостояния стрессам, основы организации работы с кадровым резервом в организации и государственной службе;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Генерировать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 в организации и государственной службе;</w:t>
            </w:r>
          </w:p>
          <w:p w:rsidR="002075ED" w:rsidRPr="00C57734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основами  формирования системы трудовой адаптации персонала, разработки и внедрения программ трудовой адаптации в организации и государственной службе.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Pr="0067224C" w:rsidRDefault="002075ED" w:rsidP="0067224C">
            <w:pPr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ПК-4</w:t>
            </w:r>
          </w:p>
          <w:p w:rsidR="002075ED" w:rsidRPr="0067224C" w:rsidRDefault="002075ED" w:rsidP="0067224C">
            <w:pPr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знанием 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2075ED" w:rsidRPr="0067224C" w:rsidRDefault="002075ED" w:rsidP="0067224C">
            <w:pPr>
              <w:ind w:left="107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075ED" w:rsidRDefault="002075ED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Знает:</w:t>
            </w:r>
            <w:r w:rsidRPr="0067224C">
              <w:rPr>
                <w:sz w:val="24"/>
                <w:szCs w:val="24"/>
              </w:rPr>
              <w:t xml:space="preserve"> основные понятия научной организации и нормирования труда</w:t>
            </w:r>
          </w:p>
          <w:p w:rsidR="002075ED" w:rsidRDefault="002075ED" w:rsidP="0067224C">
            <w:pPr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.2</w:t>
            </w:r>
          </w:p>
          <w:p w:rsidR="002075ED" w:rsidRPr="0067224C" w:rsidRDefault="002075ED" w:rsidP="0067224C">
            <w:pPr>
              <w:jc w:val="both"/>
              <w:rPr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Умеет:</w:t>
            </w:r>
            <w:r w:rsidRPr="0067224C">
              <w:rPr>
                <w:sz w:val="24"/>
                <w:szCs w:val="24"/>
              </w:rPr>
              <w:t>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2075ED" w:rsidRDefault="002075ED" w:rsidP="0067224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  <w:p w:rsidR="002075ED" w:rsidRPr="0067224C" w:rsidRDefault="002075ED" w:rsidP="0067224C">
            <w:pPr>
              <w:pStyle w:val="TableParagraph"/>
              <w:ind w:right="94"/>
              <w:jc w:val="both"/>
              <w:rPr>
                <w:sz w:val="24"/>
                <w:szCs w:val="24"/>
                <w:highlight w:val="yellow"/>
              </w:rPr>
            </w:pPr>
            <w:r w:rsidRPr="0067224C">
              <w:rPr>
                <w:bCs/>
                <w:sz w:val="24"/>
                <w:szCs w:val="24"/>
              </w:rPr>
              <w:t>Владеет:</w:t>
            </w:r>
            <w:r w:rsidRPr="0067224C">
              <w:rPr>
                <w:sz w:val="24"/>
                <w:szCs w:val="24"/>
                <w:lang w:eastAsia="ru-RU"/>
              </w:rPr>
              <w:t>навыками проведения анализа работ и анализа рабочих мест, оптимизации норм обслуживания и численности</w:t>
            </w:r>
          </w:p>
        </w:tc>
        <w:tc>
          <w:tcPr>
            <w:tcW w:w="3827" w:type="dxa"/>
          </w:tcPr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 xml:space="preserve">Знать: 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основные понятия научной организации, регламентации, нормирования труда;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базовые основы современной теории консалтинга применительно к управлению персоналом;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знать основные принципы современного аудита применительно к управлению персоналом;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-сущность</w:t>
            </w:r>
            <w:r w:rsidRPr="0067224C">
              <w:rPr>
                <w:sz w:val="24"/>
                <w:szCs w:val="24"/>
              </w:rPr>
              <w:t xml:space="preserve"> а</w:t>
            </w:r>
            <w:r w:rsidRPr="0067224C">
              <w:rPr>
                <w:iCs/>
                <w:sz w:val="24"/>
                <w:szCs w:val="24"/>
              </w:rPr>
              <w:t>дминистрирования процессов и документооборота по вопросам организации труда и оплаты персонала</w:t>
            </w:r>
          </w:p>
          <w:p w:rsidR="002075ED" w:rsidRDefault="002075ED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формы и виды о</w:t>
            </w:r>
            <w:r w:rsidRPr="0067224C">
              <w:rPr>
                <w:iCs/>
                <w:sz w:val="24"/>
                <w:szCs w:val="24"/>
              </w:rPr>
              <w:t>рганизация труда персонала;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- технологии формирования </w:t>
            </w:r>
            <w:r w:rsidRPr="0067224C">
              <w:rPr>
                <w:iCs/>
                <w:sz w:val="24"/>
                <w:szCs w:val="24"/>
              </w:rPr>
              <w:t>корпоративной социальной политики;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iCs/>
                <w:sz w:val="24"/>
                <w:szCs w:val="24"/>
              </w:rPr>
              <w:t>-</w:t>
            </w:r>
            <w:r w:rsidRPr="0067224C">
              <w:rPr>
                <w:sz w:val="24"/>
                <w:szCs w:val="24"/>
              </w:rPr>
              <w:t xml:space="preserve"> методы р</w:t>
            </w:r>
            <w:r w:rsidRPr="0067224C">
              <w:rPr>
                <w:iCs/>
                <w:sz w:val="24"/>
                <w:szCs w:val="24"/>
              </w:rPr>
              <w:t>еализации корпоративной социальной политики;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методы экономического и статистического анализа трудовых показателе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 xml:space="preserve">- современные законодательные, нормативные документы и методические материалы, регулирующие консалтинговую и аудиторскую деятельность; 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bCs/>
                <w:sz w:val="24"/>
                <w:szCs w:val="24"/>
              </w:rPr>
              <w:t>Уметь: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выявлять и интерпретировать наиболее острые социально-трудовые и экономические проблемы организации;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проводить аналитическую работу по изучению кадрового потенциала;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 xml:space="preserve"> - применять методы организации групповой работы с целью формирования эффективной команды;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предвидеть, обосновывать и аргументировать социальные и экономические результаты и последствия предлагаемых мероприятий;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анализировать информационные и статистические материалы организации о ее кадровом потенциале и кадровой работе;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использовать полученные знания для разработки мероприятий по составлению кадровой политики предприятия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bCs/>
                <w:sz w:val="24"/>
                <w:szCs w:val="24"/>
              </w:rPr>
              <w:t>Владеет: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навыками экономического мышления;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навыками обоснования и проведения анализа работ и анализа рабочих мест, оптимизации норм обслуживания и численности;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инструментарием проведения кадрового консалтинга и аудита в области управления персоналом;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методами планирования и бюджетирования текущей деятельности организации, касающейся управления персоналом;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навыками оценки эффективности работы с персоналом;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методами решения кадровых проблем организации;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 xml:space="preserve"> - методами оценки эффективности консалтинговой и аудиторской деятельности организации;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методами анализа и оценки кадровой отчетности организации.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ПК-5 знанием целей, задач и видов аттестации и других видов 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3827" w:type="dxa"/>
          </w:tcPr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ПК-5.1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Знает: цели, задачи и виды аттестации, другие виды текущей деловой оценки персонала в соответствии со стратегическими планами организации, основы психологии и социологии управления персоналом, основы мотивации и стимулирования трудовой деятельности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ПК-5.2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Умеет: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ПК-5.3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навыками  формирования системы мотивации и стимулирования персонала</w:t>
            </w:r>
          </w:p>
        </w:tc>
        <w:tc>
          <w:tcPr>
            <w:tcW w:w="3827" w:type="dxa"/>
          </w:tcPr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Знать: общие параметры и критерии аттестации, другие виды текущей деловой оценки персонала в соответствии со стратегическими планами организации и государственной службы, основы психологии и социологии управления персоналом, основы мотивации и стимулирования трудовой деятельности в организации и государственной службе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разрабатывать и применять технологии текущей деловой оценки персонала и владением навыками проведения аттестации в организации и государственной службе, а также других видов текущей деловой оценки различных категорий персонала в организации и государственной службы</w:t>
            </w:r>
          </w:p>
          <w:p w:rsidR="002075ED" w:rsidRPr="0067224C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Владеть: способностью  формирования системы мотивации и стимулирования персонала в организации и государственной службы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знанием 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командировках),</w:t>
            </w:r>
          </w:p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знанием нормативно-правовой базы безопасности и охраны труда</w:t>
            </w:r>
          </w:p>
        </w:tc>
        <w:tc>
          <w:tcPr>
            <w:tcW w:w="3827" w:type="dxa"/>
          </w:tcPr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ПК-6.1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Трудовой кодекс Российской Федерации</w:t>
            </w:r>
            <w:r>
              <w:rPr>
                <w:sz w:val="24"/>
                <w:szCs w:val="24"/>
                <w:lang w:eastAsia="ru-RU"/>
              </w:rPr>
              <w:t xml:space="preserve">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Федерации; нормативно-правовую базу безопасности и охраны труда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ПК-6.2</w:t>
            </w:r>
          </w:p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ПК-6.3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>навыками оформления сопровождающей документации, владением навыками разработки организационной и функционально-штатной структуры</w:t>
            </w:r>
          </w:p>
        </w:tc>
        <w:tc>
          <w:tcPr>
            <w:tcW w:w="3827" w:type="dxa"/>
          </w:tcPr>
          <w:p w:rsidR="002075ED" w:rsidRPr="009002A3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002A3">
              <w:rPr>
                <w:sz w:val="24"/>
                <w:szCs w:val="24"/>
              </w:rPr>
              <w:t>Знать: Трудовой кодекс Российской Федерации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организации и на государственной службе в соответствии с Трудовым кодексом Российской Федерации; нормативно-правовую базу безопасности и охраны труда в организации и государственной службе</w:t>
            </w:r>
          </w:p>
          <w:p w:rsidR="002075ED" w:rsidRPr="009002A3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Уметь: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 в организации и государственной службе</w:t>
            </w:r>
          </w:p>
          <w:p w:rsidR="002075ED" w:rsidRPr="009002A3" w:rsidRDefault="002075ED" w:rsidP="00C5773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Владеть: способностью оформления сопровождающей документации, способностью разработки организационной и функционально-штатной структуры организации и государственной службы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</w:rPr>
              <w:softHyphen/>
              <w:t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3827" w:type="dxa"/>
          </w:tcPr>
          <w:p w:rsidR="002075ED" w:rsidRDefault="002075ED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ПК-7.1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основы кадровой статистики, </w:t>
            </w:r>
            <w:r>
              <w:rPr>
                <w:sz w:val="24"/>
                <w:szCs w:val="24"/>
                <w:lang w:eastAsia="ru-RU"/>
              </w:rPr>
              <w:t>основы разработки и внедрения кадровой и управленческой документации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ПК-7.2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  <w:lang w:eastAsia="ru-RU"/>
              </w:rPr>
              <w:softHyphen/>
              <w:t>-правовыми актами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обеспечить защиту персональных данных сотрудников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ПК-7.3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 xml:space="preserve">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075ED" w:rsidRPr="00DE102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102C">
              <w:rPr>
                <w:sz w:val="24"/>
                <w:szCs w:val="24"/>
              </w:rPr>
              <w:t>Знать: основы кадровой статистики, основы разработки и внедрения кадровой и управленческой документации организации и государственной службы</w:t>
            </w:r>
          </w:p>
          <w:p w:rsidR="002075ED" w:rsidRPr="00DE102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Уметь: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DE102C">
              <w:rPr>
                <w:sz w:val="24"/>
                <w:szCs w:val="24"/>
              </w:rPr>
              <w:softHyphen/>
              <w:t>-правовыми актами, обеспечить защиту персональных данных сотрудников организации и государственной службы</w:t>
            </w:r>
          </w:p>
          <w:p w:rsidR="002075ED" w:rsidRPr="00DE102C" w:rsidRDefault="002075ED" w:rsidP="00C57734">
            <w:pPr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Владеть: способностью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 организации и государственной службы; навыками оптимизации документооборота и схем функциональных взаимосвязей между подразделениями организации и государственной службы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Pr="0067224C" w:rsidRDefault="002075ED" w:rsidP="0067224C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</w:t>
            </w:r>
          </w:p>
          <w:p w:rsidR="002075ED" w:rsidRPr="0067224C" w:rsidRDefault="002075ED" w:rsidP="0067224C">
            <w:pPr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владением навыками анализа и 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3827" w:type="dxa"/>
          </w:tcPr>
          <w:p w:rsidR="002075ED" w:rsidRPr="0067224C" w:rsidRDefault="002075ED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ПК-8.1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Знает: основы анализа и диагностики состояния социальной сферы организации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ПК-8.2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Умеет: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ПК-8.3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способностью целенаправленно и эффективно реализовывать современные технологии социальной работы с персоналом</w:t>
            </w:r>
          </w:p>
        </w:tc>
        <w:tc>
          <w:tcPr>
            <w:tcW w:w="3827" w:type="dxa"/>
          </w:tcPr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Знать: основы анализа и диагностики состояния социальной сферы организации и государственной службы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и государственной службы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Владеть: способностью целенаправленно и эффективно реализовывать современные технологии социальной работы с персоналом организации и государственной службы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2075ED" w:rsidRPr="00C847E4" w:rsidRDefault="002075ED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29361C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производственн</w:t>
      </w:r>
      <w:r w:rsidRPr="00A07FA2">
        <w:rPr>
          <w:sz w:val="24"/>
          <w:szCs w:val="24"/>
        </w:rPr>
        <w:t>ая</w:t>
      </w:r>
      <w:r>
        <w:rPr>
          <w:sz w:val="24"/>
          <w:szCs w:val="24"/>
        </w:rPr>
        <w:t>(организационно-управленческая</w:t>
      </w:r>
      <w:r w:rsidRPr="00A07FA2">
        <w:rPr>
          <w:sz w:val="24"/>
          <w:szCs w:val="24"/>
        </w:rPr>
        <w:t>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</w:t>
      </w:r>
      <w:r w:rsidRPr="0048650D">
        <w:rPr>
          <w:sz w:val="24"/>
          <w:szCs w:val="24"/>
        </w:rPr>
        <w:t xml:space="preserve">ориентированных на профессионально-практическую подготовку обучающихся. Содержание </w:t>
      </w:r>
      <w:r w:rsidRPr="008417F6">
        <w:rPr>
          <w:sz w:val="24"/>
          <w:szCs w:val="24"/>
        </w:rPr>
        <w:t>практики тесно связано с логикой и содержанием изучаемых обучающимся учебных дисциплин «Основы права», «Основы проектной деятельности», «Экономика (микроэкономика, макроэкономика)», «Инфокоммуникационные технологии», «Тайм-менеджмент», «Основы самообразования», «Антикоррупционная политика в Российской Федерации», «Этика деловых отношений и культура управления»,«Теория и практика инклюзивного взаимодействия», «Теория менеджмента», «Конфликтология», «Экономика предприятия (организации)»,</w:t>
      </w:r>
      <w:r w:rsidRPr="008417F6">
        <w:t xml:space="preserve"> «</w:t>
      </w:r>
      <w:r w:rsidRPr="008417F6">
        <w:rPr>
          <w:sz w:val="24"/>
          <w:szCs w:val="24"/>
        </w:rPr>
        <w:t>Психология и социология управления персоналом»,«Правовые основы управления социально-трудовой сферой», «Управление персоналом», «Статистика. Статистика в управлении персоналом», «Экономика и социология труда», «Исследование систем управления», «Основы кадровой политики и кадрового планирования на макроуровне», «Методы принятия управленческих решений», «Теория организации и организационное поведение»,«Документационное обеспечение управления персоналом», «Рынок труда и демография», «Управленческий учет и учет персонала», «Информационные технологии в профессиональной деятельности», «Основы организации труда», «Маркетинг персонала», «Современные методы оценки персонала», «Управление карьерой», «Регламентация и нормирование труда», «Кадровый консалтинг и аудит», «Мотивация и стимулирование трудовой деятельности», «Трудовое право», «Организация кадровой службы», «Управление персоналом государственной и муниципальной службы»,«Информационная безопасность и защита персональных данных сотрудников», «Управление с</w:t>
      </w:r>
      <w:r>
        <w:rPr>
          <w:sz w:val="24"/>
          <w:szCs w:val="24"/>
        </w:rPr>
        <w:t xml:space="preserve">оциальным развитием персонала» </w:t>
      </w:r>
      <w:r w:rsidRPr="008417F6">
        <w:rPr>
          <w:sz w:val="24"/>
          <w:szCs w:val="24"/>
        </w:rPr>
        <w:t>с дисциплинами мировоззренческого</w:t>
      </w:r>
      <w:r w:rsidRPr="00C847E4">
        <w:rPr>
          <w:sz w:val="24"/>
          <w:szCs w:val="24"/>
        </w:rPr>
        <w:t xml:space="preserve"> блока.</w:t>
      </w:r>
    </w:p>
    <w:p w:rsidR="002075ED" w:rsidRPr="00DB1A40" w:rsidRDefault="002075ED" w:rsidP="00C847E4">
      <w:pPr>
        <w:ind w:firstLine="567"/>
        <w:jc w:val="both"/>
        <w:rPr>
          <w:sz w:val="24"/>
          <w:szCs w:val="24"/>
        </w:rPr>
      </w:pPr>
      <w:r w:rsidRPr="00C847E4">
        <w:rPr>
          <w:sz w:val="24"/>
          <w:szCs w:val="24"/>
        </w:rPr>
        <w:t>Данная практика включена в Блок 2 «Практика»</w:t>
      </w:r>
      <w:r>
        <w:rPr>
          <w:sz w:val="24"/>
          <w:szCs w:val="24"/>
        </w:rPr>
        <w:t>,</w:t>
      </w:r>
      <w:r w:rsidRPr="00C847E4">
        <w:rPr>
          <w:sz w:val="24"/>
          <w:szCs w:val="24"/>
        </w:rPr>
        <w:t xml:space="preserve"> часть, формируемая участниками образовательных отношений Федерального государственного образовательного стандарта высшего образования по направлению</w:t>
      </w:r>
      <w:r w:rsidRPr="0029361C">
        <w:rPr>
          <w:sz w:val="24"/>
          <w:szCs w:val="24"/>
        </w:rPr>
        <w:t xml:space="preserve"> подготовки: 38.03.03 Управление персоналом, </w:t>
      </w:r>
      <w:r w:rsidRPr="0029361C">
        <w:rPr>
          <w:bCs/>
          <w:sz w:val="24"/>
          <w:szCs w:val="24"/>
        </w:rPr>
        <w:t xml:space="preserve">направленность (профиль) – </w:t>
      </w:r>
      <w:r w:rsidRPr="0029361C">
        <w:rPr>
          <w:rStyle w:val="FontStyle53"/>
          <w:b w:val="0"/>
          <w:sz w:val="24"/>
          <w:szCs w:val="24"/>
        </w:rPr>
        <w:t>Управление персоналом</w:t>
      </w:r>
      <w:r w:rsidRPr="00411E45">
        <w:rPr>
          <w:rStyle w:val="FontStyle53"/>
          <w:b w:val="0"/>
          <w:sz w:val="24"/>
          <w:szCs w:val="24"/>
        </w:rPr>
        <w:t xml:space="preserve"> организации и государственной службы</w:t>
      </w:r>
      <w:r w:rsidRPr="00DB1A40"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2075ED" w:rsidRPr="00DB1A40" w:rsidTr="00505D7A">
        <w:tc>
          <w:tcPr>
            <w:tcW w:w="6204" w:type="dxa"/>
            <w:vMerge w:val="restart"/>
          </w:tcPr>
          <w:p w:rsidR="002075ED" w:rsidRPr="00DB1A40" w:rsidRDefault="002075E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2075ED" w:rsidRPr="00DB1A40" w:rsidRDefault="002075E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075ED" w:rsidRPr="00DB1A40" w:rsidTr="00505D7A">
        <w:tc>
          <w:tcPr>
            <w:tcW w:w="6204" w:type="dxa"/>
            <w:vMerge/>
          </w:tcPr>
          <w:p w:rsidR="002075ED" w:rsidRPr="00DB1A40" w:rsidRDefault="002075ED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ED" w:rsidRPr="00DB1A40" w:rsidRDefault="002075E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2075ED" w:rsidRPr="00DB1A40" w:rsidRDefault="002075ED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2075ED" w:rsidRPr="00DB1A40" w:rsidRDefault="002075ED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2075ED" w:rsidRPr="00DB1A40" w:rsidRDefault="002075ED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E06C84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2075ED" w:rsidRPr="00DB1A40" w:rsidRDefault="002075ED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2075ED" w:rsidRPr="00DB1A40" w:rsidRDefault="002075ED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2075ED" w:rsidRPr="00DB1A40" w:rsidRDefault="002075ED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144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144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6</w:t>
            </w:r>
            <w:r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6</w:t>
            </w:r>
            <w:r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2075ED" w:rsidRDefault="002075ED" w:rsidP="005562C8">
      <w:pPr>
        <w:jc w:val="both"/>
        <w:rPr>
          <w:bCs/>
          <w:color w:val="FF0000"/>
          <w:sz w:val="24"/>
          <w:szCs w:val="24"/>
        </w:rPr>
      </w:pPr>
    </w:p>
    <w:p w:rsidR="002075ED" w:rsidRDefault="002075ED" w:rsidP="005562C8">
      <w:pPr>
        <w:jc w:val="both"/>
        <w:rPr>
          <w:bCs/>
          <w:color w:val="FF0000"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2075ED" w:rsidRPr="00DB1A40" w:rsidRDefault="002075E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 xml:space="preserve">рганизационно-управленческая 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2075ED" w:rsidRPr="00DB1A40" w:rsidRDefault="002075E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2075ED" w:rsidRPr="00DB1A40" w:rsidRDefault="002075E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2075ED" w:rsidRPr="00DB1A40" w:rsidRDefault="002075E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2075ED" w:rsidRPr="00DB1A40" w:rsidRDefault="002075E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2075ED" w:rsidRPr="00DB1A40" w:rsidTr="00F50174">
        <w:tc>
          <w:tcPr>
            <w:tcW w:w="431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2075ED" w:rsidRPr="00DB1A40" w:rsidRDefault="002075E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075ED" w:rsidRPr="00DB1A40" w:rsidTr="00F50174">
        <w:trPr>
          <w:trHeight w:val="1575"/>
        </w:trPr>
        <w:tc>
          <w:tcPr>
            <w:tcW w:w="431" w:type="dxa"/>
          </w:tcPr>
          <w:p w:rsidR="002075ED" w:rsidRPr="00505D7A" w:rsidRDefault="002075E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2075ED" w:rsidRPr="00FE2432" w:rsidRDefault="002075E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FE2432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2075ED" w:rsidRPr="00FE2432" w:rsidRDefault="002075E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FE2432" w:rsidRDefault="002075ED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2075ED" w:rsidRPr="00FE2432" w:rsidRDefault="002075ED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 xml:space="preserve">Обзор нормативно-правовых документов, связанных организационно-управленческой </w:t>
            </w:r>
            <w:r w:rsidRPr="00FE2432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Pr="00FE2432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2075ED" w:rsidRPr="00FE2432" w:rsidRDefault="002075ED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2075ED" w:rsidRPr="00FE2432" w:rsidRDefault="002075ED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2075ED" w:rsidRPr="00FE2432" w:rsidRDefault="002075ED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2075ED" w:rsidRPr="00FE2432" w:rsidRDefault="002075ED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2075ED" w:rsidRPr="00DB1A40" w:rsidRDefault="002075ED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075ED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2075ED" w:rsidRPr="00DB1A40" w:rsidRDefault="002075E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1C4132" w:rsidRDefault="002075ED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1C4132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2075ED" w:rsidRPr="001C4132" w:rsidRDefault="002075ED" w:rsidP="00953D5C">
            <w:pPr>
              <w:pStyle w:val="af5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Описание: из первых двух практик</w:t>
            </w:r>
          </w:p>
          <w:p w:rsidR="002075ED" w:rsidRPr="001C4132" w:rsidRDefault="002075ED" w:rsidP="00860F5A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организационно–правовой формы;</w:t>
            </w:r>
          </w:p>
          <w:p w:rsidR="002075ED" w:rsidRPr="001C4132" w:rsidRDefault="002075ED" w:rsidP="00F55864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видов основной и дополнительной деятельности организации;</w:t>
            </w:r>
          </w:p>
          <w:p w:rsidR="002075ED" w:rsidRPr="001C4132" w:rsidRDefault="002075ED" w:rsidP="00860F5A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сферы и масштаба деятельности организации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1C4132">
              <w:rPr>
                <w:sz w:val="24"/>
                <w:szCs w:val="24"/>
              </w:rPr>
              <w:t>;</w:t>
            </w:r>
          </w:p>
          <w:p w:rsidR="002075ED" w:rsidRPr="001C4132" w:rsidRDefault="002075ED" w:rsidP="00860F5A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цели, задачи организации;</w:t>
            </w:r>
          </w:p>
          <w:p w:rsidR="002075ED" w:rsidRDefault="002075ED" w:rsidP="001C4132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нормативно-правовой базы, регламентирующей деятельность организации</w:t>
            </w:r>
            <w:r>
              <w:rPr>
                <w:sz w:val="24"/>
                <w:szCs w:val="24"/>
              </w:rPr>
              <w:t>;</w:t>
            </w:r>
          </w:p>
          <w:p w:rsidR="002075ED" w:rsidRPr="001C4132" w:rsidRDefault="002075ED" w:rsidP="001C4132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отдельные управленческие технологии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075ED" w:rsidRPr="00DB1A40" w:rsidTr="00F50174">
        <w:trPr>
          <w:trHeight w:val="1218"/>
        </w:trPr>
        <w:tc>
          <w:tcPr>
            <w:tcW w:w="431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1C4132" w:rsidRDefault="002075ED" w:rsidP="00953D5C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1C4132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2075ED" w:rsidRPr="001C4132" w:rsidRDefault="002075ED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Описание:</w:t>
            </w:r>
            <w:r w:rsidRPr="001C4132">
              <w:rPr>
                <w:sz w:val="24"/>
                <w:szCs w:val="24"/>
              </w:rPr>
              <w:t xml:space="preserve"> из первых двух практик</w:t>
            </w:r>
          </w:p>
          <w:p w:rsidR="002075ED" w:rsidRPr="00FE2432" w:rsidRDefault="002075ED" w:rsidP="00F55864">
            <w:pPr>
              <w:pStyle w:val="a3"/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2075ED" w:rsidRPr="00FE2432" w:rsidRDefault="002075ED" w:rsidP="00F55864">
            <w:pPr>
              <w:pStyle w:val="a3"/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 xml:space="preserve">характер организационных отношений между структурными подразделениями </w:t>
            </w:r>
            <w:r w:rsidRPr="00FE2432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2075ED" w:rsidRPr="00E12E06" w:rsidRDefault="002075ED" w:rsidP="00F55864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регламентацию деятельности структурных подразделений (положени</w:t>
            </w:r>
            <w:r>
              <w:rPr>
                <w:spacing w:val="2"/>
                <w:position w:val="2"/>
                <w:sz w:val="24"/>
                <w:szCs w:val="24"/>
              </w:rPr>
              <w:t>е о структурных подразделениях)</w:t>
            </w:r>
            <w:r w:rsidRPr="00E12E06">
              <w:rPr>
                <w:spacing w:val="2"/>
                <w:position w:val="2"/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2075ED" w:rsidRPr="00DB1A40" w:rsidTr="00842163">
        <w:trPr>
          <w:trHeight w:val="570"/>
        </w:trPr>
        <w:tc>
          <w:tcPr>
            <w:tcW w:w="431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1C4132" w:rsidRDefault="002075ED" w:rsidP="00953D5C">
            <w:pPr>
              <w:tabs>
                <w:tab w:val="left" w:pos="345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1C4132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2075ED" w:rsidRPr="001C4132" w:rsidRDefault="002075ED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2075ED" w:rsidRPr="00FE2432" w:rsidRDefault="002075ED" w:rsidP="00272C4A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организации производства/предоставления товаров или оказания услуг;</w:t>
            </w:r>
          </w:p>
          <w:p w:rsidR="002075ED" w:rsidRPr="00FE2432" w:rsidRDefault="002075ED" w:rsidP="00272C4A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стратегический анализ внешней среды;</w:t>
            </w:r>
          </w:p>
          <w:p w:rsidR="002075ED" w:rsidRPr="00FE2432" w:rsidRDefault="002075ED" w:rsidP="00272C4A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spacing w:before="10" w:line="229" w:lineRule="exact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кадровойполитикиорганизации;</w:t>
            </w:r>
          </w:p>
          <w:p w:rsidR="002075ED" w:rsidRPr="001C4132" w:rsidRDefault="002075ED" w:rsidP="00393B77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требований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ind w:right="53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принциповформированиясистемытрудовойадаптацииперсоналаворганизации;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провестианализрабочихмест,нормобслуживания ичисленностиперсонала;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spacing w:before="3" w:line="249" w:lineRule="auto"/>
              <w:ind w:right="50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системыинформатизациикадровыхпроцессовворганизации;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spacing w:before="2" w:line="249" w:lineRule="auto"/>
              <w:ind w:right="50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коммуникационныхканаловисредств передачи информацииворганизации;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spacing w:before="3" w:line="208" w:lineRule="auto"/>
              <w:ind w:right="49"/>
              <w:jc w:val="both"/>
              <w:rPr>
                <w:rFonts w:ascii="Calibri" w:hAnsi="Calibri"/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системызащитыперсональныхданныхсотрудников;</w:t>
            </w:r>
          </w:p>
          <w:p w:rsidR="002075ED" w:rsidRPr="00FE2432" w:rsidRDefault="002075ED" w:rsidP="00272C4A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особенностей стратегического управления персоналом;</w:t>
            </w:r>
          </w:p>
          <w:p w:rsidR="002075ED" w:rsidRPr="00FE2432" w:rsidRDefault="002075ED" w:rsidP="00DD1C0D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</w:tc>
        <w:tc>
          <w:tcPr>
            <w:tcW w:w="1275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2075ED" w:rsidRPr="00DB1A40" w:rsidTr="00F50174">
        <w:tc>
          <w:tcPr>
            <w:tcW w:w="431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2075ED" w:rsidRPr="00FE2432" w:rsidRDefault="002075ED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FE2432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2075ED" w:rsidRPr="00FE2432" w:rsidRDefault="002075E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1C4132" w:rsidRDefault="002075ED" w:rsidP="00CC6347">
            <w:p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Оформление дневника практики.</w:t>
            </w:r>
          </w:p>
          <w:p w:rsidR="002075ED" w:rsidRPr="001C4132" w:rsidRDefault="002075ED" w:rsidP="00CC6347">
            <w:p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2075ED" w:rsidRPr="001C4132" w:rsidRDefault="002075ED" w:rsidP="00CC6347">
            <w:p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2075ED" w:rsidRPr="001C4132" w:rsidRDefault="002075ED" w:rsidP="005A2BC1">
            <w:p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2075ED" w:rsidRDefault="002075ED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2075ED" w:rsidRPr="00DB1A40" w:rsidRDefault="002075E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</w:t>
      </w:r>
      <w:r w:rsidRPr="00DB1A40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2075ED" w:rsidRPr="00DB1A40" w:rsidRDefault="002075E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2075ED" w:rsidRPr="00DB1A40" w:rsidRDefault="002075E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2075ED" w:rsidRPr="00DB1A40" w:rsidRDefault="002075E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2075ED" w:rsidRPr="00DB1A40" w:rsidRDefault="002075E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2075ED" w:rsidRPr="00DB1A40" w:rsidRDefault="002075ED" w:rsidP="0005699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2075ED" w:rsidRPr="00DB1A40" w:rsidRDefault="002075ED" w:rsidP="0005699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2075ED" w:rsidRPr="00DB1A40" w:rsidRDefault="002075ED" w:rsidP="0005699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2075ED" w:rsidRPr="00257A7F" w:rsidRDefault="002075ED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</w:t>
      </w:r>
      <w:r>
        <w:rPr>
          <w:bCs/>
          <w:sz w:val="24"/>
          <w:szCs w:val="24"/>
        </w:rPr>
        <w:t xml:space="preserve"> обучающиеся</w:t>
      </w:r>
      <w:r w:rsidRPr="00257A7F">
        <w:rPr>
          <w:bCs/>
          <w:sz w:val="24"/>
          <w:szCs w:val="24"/>
        </w:rPr>
        <w:t xml:space="preserve"> должны представить следующие документы, которые являются составными элементами Отчета по практике:</w:t>
      </w:r>
    </w:p>
    <w:p w:rsidR="002075ED" w:rsidRPr="004C55C6" w:rsidRDefault="002075ED" w:rsidP="008417F6">
      <w:pPr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</w:t>
      </w:r>
      <w:r>
        <w:rPr>
          <w:color w:val="000000"/>
          <w:sz w:val="24"/>
          <w:szCs w:val="24"/>
        </w:rPr>
        <w:t>П</w:t>
      </w:r>
      <w:r w:rsidRPr="00257A7F">
        <w:rPr>
          <w:color w:val="000000"/>
          <w:sz w:val="24"/>
          <w:szCs w:val="24"/>
        </w:rPr>
        <w:t>риложение 1)</w:t>
      </w:r>
      <w:r>
        <w:rPr>
          <w:color w:val="000000"/>
          <w:sz w:val="24"/>
          <w:szCs w:val="24"/>
        </w:rPr>
        <w:t xml:space="preserve">, </w:t>
      </w:r>
      <w:r w:rsidRPr="004C55C6">
        <w:rPr>
          <w:color w:val="000000"/>
          <w:sz w:val="24"/>
          <w:szCs w:val="24"/>
        </w:rPr>
        <w:t xml:space="preserve">(перечень документов, входящих в отчет см. </w:t>
      </w:r>
      <w:r>
        <w:rPr>
          <w:color w:val="000000"/>
          <w:sz w:val="24"/>
          <w:szCs w:val="24"/>
        </w:rPr>
        <w:t>П</w:t>
      </w:r>
      <w:r w:rsidRPr="004C55C6">
        <w:rPr>
          <w:color w:val="000000"/>
          <w:sz w:val="24"/>
          <w:szCs w:val="24"/>
        </w:rPr>
        <w:t>риложение 2)</w:t>
      </w:r>
    </w:p>
    <w:p w:rsidR="002075ED" w:rsidRPr="007617FA" w:rsidRDefault="002075ED" w:rsidP="008417F6">
      <w:p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- задание на практику (Приложение 3);</w:t>
      </w:r>
    </w:p>
    <w:p w:rsidR="002075ED" w:rsidRPr="007617FA" w:rsidRDefault="002075ED" w:rsidP="008417F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2075ED" w:rsidRPr="007617FA" w:rsidRDefault="002075ED" w:rsidP="008417F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дневник практики (см. п.6.1.) (Приложение 5)</w:t>
      </w:r>
    </w:p>
    <w:p w:rsidR="002075ED" w:rsidRPr="007617FA" w:rsidRDefault="002075ED" w:rsidP="008417F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</w:t>
      </w:r>
      <w:r w:rsidRPr="007617FA">
        <w:rPr>
          <w:color w:val="000000"/>
          <w:sz w:val="24"/>
          <w:szCs w:val="24"/>
        </w:rPr>
        <w:t>х</w:t>
      </w:r>
      <w:r w:rsidRPr="007617FA">
        <w:rPr>
          <w:sz w:val="24"/>
          <w:szCs w:val="24"/>
        </w:rPr>
        <w:t xml:space="preserve">арактеристика руководителя практики </w:t>
      </w:r>
      <w:r w:rsidRPr="007617FA">
        <w:rPr>
          <w:color w:val="000000"/>
          <w:sz w:val="24"/>
          <w:szCs w:val="24"/>
        </w:rPr>
        <w:t xml:space="preserve">от профильной организации </w:t>
      </w:r>
      <w:r w:rsidRPr="007617FA">
        <w:rPr>
          <w:sz w:val="24"/>
          <w:szCs w:val="24"/>
        </w:rPr>
        <w:t>на студента-практиканта</w:t>
      </w:r>
      <w:r w:rsidRPr="007617FA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2075ED" w:rsidRPr="007617FA" w:rsidRDefault="002075ED" w:rsidP="008417F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2075ED" w:rsidRPr="00FF3DD1" w:rsidRDefault="002075ED" w:rsidP="00FF3DD1">
      <w:pPr>
        <w:rPr>
          <w:sz w:val="24"/>
          <w:szCs w:val="24"/>
        </w:rPr>
      </w:pPr>
      <w:r w:rsidRPr="00FF3DD1">
        <w:rPr>
          <w:sz w:val="24"/>
          <w:szCs w:val="24"/>
        </w:rPr>
        <w:t>- аттестационный лист (см. макет Приложение).</w:t>
      </w:r>
    </w:p>
    <w:p w:rsidR="002075ED" w:rsidRPr="00DB1A40" w:rsidRDefault="002075ED" w:rsidP="008417F6">
      <w:pPr>
        <w:ind w:firstLine="709"/>
        <w:jc w:val="both"/>
        <w:rPr>
          <w:bCs/>
          <w:sz w:val="24"/>
          <w:szCs w:val="24"/>
        </w:rPr>
      </w:pPr>
    </w:p>
    <w:p w:rsidR="002075ED" w:rsidRPr="00DB1A40" w:rsidRDefault="002075ED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2075ED" w:rsidRPr="00DB1A40" w:rsidRDefault="002075ED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2075ED" w:rsidRPr="00DB1A40" w:rsidRDefault="002075ED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2075ED" w:rsidRPr="00DB1A40" w:rsidRDefault="002075ED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2075ED" w:rsidRPr="00DB1A40" w:rsidRDefault="002075ED" w:rsidP="00F55864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2075ED" w:rsidRPr="00DB1A40" w:rsidRDefault="002075E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2075ED" w:rsidRPr="00DB1A40" w:rsidRDefault="002075E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2075ED" w:rsidRPr="00DB1A40" w:rsidRDefault="002075E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2075ED" w:rsidRPr="00DB1A40" w:rsidRDefault="002075ED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6.2.Отчетпо практике</w:t>
      </w: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(без приложений) – </w:t>
      </w:r>
      <w:r>
        <w:rPr>
          <w:color w:val="000000"/>
          <w:sz w:val="24"/>
          <w:szCs w:val="24"/>
        </w:rPr>
        <w:t>не менее 25 страниц и не более 40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своем отчете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2075ED" w:rsidRPr="00DB1A40" w:rsidRDefault="002075ED" w:rsidP="00E7091E">
      <w:pPr>
        <w:ind w:firstLine="708"/>
        <w:jc w:val="both"/>
        <w:rPr>
          <w:sz w:val="24"/>
          <w:szCs w:val="24"/>
        </w:rPr>
      </w:pPr>
    </w:p>
    <w:p w:rsidR="002075ED" w:rsidRPr="00DB1A40" w:rsidRDefault="002075ED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</w:t>
      </w:r>
      <w:r>
        <w:rPr>
          <w:sz w:val="24"/>
          <w:szCs w:val="24"/>
        </w:rPr>
        <w:t xml:space="preserve">аключение, список использованных источников и </w:t>
      </w:r>
      <w:r w:rsidRPr="00DB1A40">
        <w:rPr>
          <w:sz w:val="24"/>
          <w:szCs w:val="24"/>
        </w:rPr>
        <w:t>литературы</w:t>
      </w:r>
      <w:r>
        <w:rPr>
          <w:sz w:val="24"/>
          <w:szCs w:val="24"/>
        </w:rPr>
        <w:t>, приложения</w:t>
      </w:r>
      <w:r w:rsidRPr="00DB1A40">
        <w:rPr>
          <w:sz w:val="24"/>
          <w:szCs w:val="24"/>
        </w:rPr>
        <w:t>.</w:t>
      </w:r>
    </w:p>
    <w:p w:rsidR="002075ED" w:rsidRPr="00DB1A40" w:rsidRDefault="002075E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DB1A40">
        <w:rPr>
          <w:color w:val="000000"/>
          <w:sz w:val="24"/>
          <w:szCs w:val="24"/>
        </w:rPr>
        <w:t xml:space="preserve"> практики, ее предмет и объект, основное содержание своей работы во время практики.</w:t>
      </w:r>
    </w:p>
    <w:p w:rsidR="002075ED" w:rsidRPr="00DB1A40" w:rsidRDefault="002075ED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 xml:space="preserve">отчета </w:t>
      </w:r>
      <w:r w:rsidRPr="00DB1A40">
        <w:rPr>
          <w:sz w:val="24"/>
          <w:szCs w:val="24"/>
        </w:rPr>
        <w:t>должна содержать:</w:t>
      </w:r>
    </w:p>
    <w:p w:rsidR="002075ED" w:rsidRPr="00DB1A40" w:rsidRDefault="002075ED" w:rsidP="008417F6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2075ED" w:rsidRPr="00DB1A40" w:rsidRDefault="002075ED" w:rsidP="008417F6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2075ED" w:rsidRPr="004C55C6" w:rsidRDefault="002075ED" w:rsidP="008417F6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 w:rsidRPr="004C55C6">
        <w:t xml:space="preserve">обучающимся при планировании и выполнении заданий по практике). </w:t>
      </w:r>
    </w:p>
    <w:p w:rsidR="002075ED" w:rsidRPr="008417F6" w:rsidRDefault="002075E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8417F6">
        <w:rPr>
          <w:b/>
          <w:i/>
          <w:sz w:val="24"/>
          <w:szCs w:val="24"/>
        </w:rPr>
        <w:t>Заключение</w:t>
      </w:r>
      <w:r w:rsidRPr="008417F6"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 xml:space="preserve">выводы о выполнении поставленной цели и задач практики, а также </w:t>
      </w:r>
      <w:r w:rsidRPr="008417F6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2075ED" w:rsidRPr="008417F6" w:rsidRDefault="002075E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8417F6">
        <w:rPr>
          <w:b/>
          <w:i/>
          <w:sz w:val="24"/>
          <w:szCs w:val="24"/>
        </w:rPr>
        <w:t>Список использованных источников и литературы.</w:t>
      </w:r>
    </w:p>
    <w:p w:rsidR="002075ED" w:rsidRPr="008417F6" w:rsidRDefault="002075ED" w:rsidP="0004774E">
      <w:pPr>
        <w:pStyle w:val="Default"/>
        <w:ind w:firstLine="708"/>
        <w:jc w:val="both"/>
      </w:pPr>
      <w:r w:rsidRPr="008417F6">
        <w:rPr>
          <w:b/>
          <w:i/>
        </w:rPr>
        <w:t>Приложения</w:t>
      </w:r>
      <w:r w:rsidRPr="008417F6">
        <w:t xml:space="preserve"> (</w:t>
      </w:r>
      <w:r w:rsidRPr="00AB58F6">
        <w:t>вкладываются материалы с базы практики</w:t>
      </w:r>
      <w:r w:rsidRPr="008417F6">
        <w:t xml:space="preserve">). </w:t>
      </w:r>
    </w:p>
    <w:p w:rsidR="002075ED" w:rsidRPr="008417F6" w:rsidRDefault="002075ED" w:rsidP="0004774E">
      <w:pPr>
        <w:pStyle w:val="Default"/>
      </w:pPr>
      <w:r w:rsidRPr="008417F6">
        <w:t xml:space="preserve">Перечень предоставляемых приложений к отчету: </w:t>
      </w:r>
    </w:p>
    <w:p w:rsidR="002075ED" w:rsidRPr="008417F6" w:rsidRDefault="002075ED" w:rsidP="00DD1C0D">
      <w:pPr>
        <w:pStyle w:val="Default"/>
        <w:jc w:val="both"/>
      </w:pPr>
      <w:r w:rsidRPr="008417F6">
        <w:t>1. Отдельные кадровые документы, проработанные в период прохождения практики.</w:t>
      </w:r>
    </w:p>
    <w:p w:rsidR="002075ED" w:rsidRPr="008417F6" w:rsidRDefault="002075ED" w:rsidP="00DD1C0D">
      <w:pPr>
        <w:pStyle w:val="Default"/>
        <w:jc w:val="both"/>
      </w:pPr>
      <w:r w:rsidRPr="008417F6">
        <w:t>2. Должностные обязанности персонала кадровой службы организации.</w:t>
      </w:r>
    </w:p>
    <w:p w:rsidR="002075ED" w:rsidRPr="008417F6" w:rsidRDefault="002075ED" w:rsidP="0004774E">
      <w:pPr>
        <w:pStyle w:val="Default"/>
      </w:pPr>
      <w:r w:rsidRPr="008417F6">
        <w:t>3. Положение, инструкции о проведении аттестации персонала</w:t>
      </w:r>
    </w:p>
    <w:p w:rsidR="002075ED" w:rsidRPr="008417F6" w:rsidRDefault="002075ED" w:rsidP="0004774E">
      <w:pPr>
        <w:pStyle w:val="Default"/>
      </w:pPr>
      <w:r w:rsidRPr="008417F6">
        <w:t>4. Иное</w:t>
      </w:r>
    </w:p>
    <w:p w:rsidR="002075ED" w:rsidRPr="008417F6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8417F6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C54333">
        <w:rPr>
          <w:rFonts w:ascii="Times New Roman" w:hAnsi="Times New Roman"/>
          <w:sz w:val="24"/>
          <w:szCs w:val="24"/>
        </w:rPr>
        <w:t>38.03.03 Управление персоналом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075ED" w:rsidRPr="00DB1A40" w:rsidRDefault="002075E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2075ED" w:rsidRPr="00DB1A40" w:rsidRDefault="002075E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2075ED" w:rsidRPr="00DB1A40" w:rsidRDefault="002075E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2075ED" w:rsidRPr="00DB1A40" w:rsidRDefault="002075ED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2075ED" w:rsidRPr="00DB1A40" w:rsidTr="008062BA">
        <w:trPr>
          <w:trHeight w:val="437"/>
        </w:trPr>
        <w:tc>
          <w:tcPr>
            <w:tcW w:w="431" w:type="dxa"/>
          </w:tcPr>
          <w:p w:rsidR="002075ED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075ED" w:rsidRPr="00DB1A40" w:rsidTr="008062BA">
        <w:tc>
          <w:tcPr>
            <w:tcW w:w="43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2075ED" w:rsidRPr="00DB1A40" w:rsidRDefault="002075ED" w:rsidP="0004774E">
            <w:pPr>
              <w:jc w:val="both"/>
              <w:rPr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D32A1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3</w:t>
            </w:r>
            <w:r w:rsidRPr="00D32A1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4</w:t>
            </w:r>
            <w:r w:rsidRPr="00D32A1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УК-5; УК-6</w:t>
            </w:r>
            <w:r w:rsidRPr="00D32A14">
              <w:rPr>
                <w:bCs/>
                <w:sz w:val="24"/>
                <w:szCs w:val="24"/>
              </w:rPr>
              <w:t>; ПК-1; ПК-2; ПК-3; ПК-4; ПК-5; ПК-6; ПК-7; ПК-8</w:t>
            </w:r>
          </w:p>
        </w:tc>
        <w:tc>
          <w:tcPr>
            <w:tcW w:w="3292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2075ED" w:rsidRPr="00DB1A40" w:rsidRDefault="002075ED" w:rsidP="000C4529">
      <w:pPr>
        <w:spacing w:line="120" w:lineRule="auto"/>
        <w:rPr>
          <w:sz w:val="24"/>
          <w:szCs w:val="24"/>
        </w:rPr>
      </w:pPr>
    </w:p>
    <w:p w:rsidR="002075ED" w:rsidRPr="00DB1A40" w:rsidRDefault="002075ED" w:rsidP="0004774E">
      <w:pPr>
        <w:ind w:firstLine="708"/>
        <w:jc w:val="both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</w:t>
      </w:r>
      <w:r>
        <w:rPr>
          <w:b/>
          <w:sz w:val="24"/>
          <w:szCs w:val="24"/>
        </w:rPr>
        <w:t>ния компетенций (см. приложение к</w:t>
      </w:r>
      <w:r w:rsidRPr="00DB1A40">
        <w:rPr>
          <w:b/>
          <w:sz w:val="24"/>
          <w:szCs w:val="24"/>
        </w:rPr>
        <w:t xml:space="preserve"> образовательной программе)</w:t>
      </w:r>
    </w:p>
    <w:p w:rsidR="002075ED" w:rsidRPr="00DB1A40" w:rsidRDefault="002075ED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содержание</w:t>
            </w:r>
            <w:r w:rsidRPr="00DB1A40">
              <w:rPr>
                <w:b/>
                <w:sz w:val="24"/>
                <w:szCs w:val="24"/>
              </w:rPr>
              <w:t xml:space="preserve"> контролируемой компетенции </w:t>
            </w:r>
          </w:p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2075ED" w:rsidRPr="00DB1A40" w:rsidTr="008062BA">
        <w:trPr>
          <w:trHeight w:val="249"/>
        </w:trPr>
        <w:tc>
          <w:tcPr>
            <w:tcW w:w="7338" w:type="dxa"/>
          </w:tcPr>
          <w:p w:rsidR="002075ED" w:rsidRPr="008062BA" w:rsidRDefault="002075ED" w:rsidP="0004774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680AF3">
              <w:t>УК-1Способеносуществлять</w:t>
            </w:r>
            <w:r w:rsidRPr="00680AF3">
              <w:tab/>
            </w:r>
            <w:r w:rsidRPr="00680AF3">
              <w:rPr>
                <w:spacing w:val="-4"/>
              </w:rPr>
              <w:t xml:space="preserve">поиск, </w:t>
            </w:r>
            <w:r w:rsidRPr="00680AF3"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1275" w:type="dxa"/>
            <w:vMerge w:val="restart"/>
          </w:tcPr>
          <w:p w:rsidR="002075ED" w:rsidRDefault="002075ED" w:rsidP="00EF3D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DB1A40"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>/ А семестр (о-з)</w:t>
            </w:r>
          </w:p>
        </w:tc>
        <w:tc>
          <w:tcPr>
            <w:tcW w:w="993" w:type="dxa"/>
            <w:vMerge w:val="restart"/>
          </w:tcPr>
          <w:p w:rsidR="002075ED" w:rsidRPr="00DB1A40" w:rsidRDefault="002075ED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2075ED" w:rsidRPr="00DB1A40" w:rsidTr="008062BA">
        <w:trPr>
          <w:trHeight w:val="249"/>
        </w:trPr>
        <w:tc>
          <w:tcPr>
            <w:tcW w:w="7338" w:type="dxa"/>
          </w:tcPr>
          <w:p w:rsidR="002075ED" w:rsidRPr="00DB1A40" w:rsidRDefault="002075ED" w:rsidP="0004774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680AF3">
              <w:t>УК-2Способен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/>
          </w:tcPr>
          <w:p w:rsidR="002075ED" w:rsidRPr="00DB1A40" w:rsidRDefault="002075E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477"/>
        </w:trPr>
        <w:tc>
          <w:tcPr>
            <w:tcW w:w="7338" w:type="dxa"/>
          </w:tcPr>
          <w:p w:rsidR="002075ED" w:rsidRPr="00DB1A40" w:rsidRDefault="002075ED" w:rsidP="0004774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680AF3">
              <w:t>УК-3Способен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2075ED" w:rsidRPr="00DB1A40" w:rsidRDefault="002075E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DB1A40" w:rsidRDefault="002075ED" w:rsidP="0004774E">
            <w:pPr>
              <w:pStyle w:val="TableParagraph"/>
              <w:spacing w:line="246" w:lineRule="exact"/>
              <w:ind w:left="110"/>
              <w:rPr>
                <w:b/>
                <w:sz w:val="24"/>
                <w:szCs w:val="24"/>
              </w:rPr>
            </w:pPr>
            <w:r w:rsidRPr="00680AF3">
              <w:t>УК-4Способен осуществлять деловую коммуникацию в устной и письменной формах на г</w:t>
            </w:r>
            <w:r>
              <w:t xml:space="preserve">осударственном языке Российской </w:t>
            </w:r>
            <w:r w:rsidRPr="00680AF3">
              <w:t>Федерации</w:t>
            </w:r>
            <w:r w:rsidRPr="00680AF3">
              <w:tab/>
            </w:r>
            <w:r w:rsidRPr="00680AF3">
              <w:rPr>
                <w:spacing w:val="-18"/>
              </w:rPr>
              <w:t xml:space="preserve">и </w:t>
            </w:r>
            <w:r w:rsidRPr="00680AF3">
              <w:t>иностранном(ых) языке(ах)</w:t>
            </w:r>
          </w:p>
        </w:tc>
        <w:tc>
          <w:tcPr>
            <w:tcW w:w="1275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923A13" w:rsidRDefault="002075ED" w:rsidP="0004774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680AF3">
              <w:t>УК-5Способен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CE008C" w:rsidRDefault="002075ED" w:rsidP="0004774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680AF3">
              <w:t>УК-6Способен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876BAC" w:rsidRDefault="002075ED" w:rsidP="000477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 </w:t>
            </w:r>
            <w:r w:rsidRPr="009711FD">
              <w:rPr>
                <w:color w:val="000000"/>
                <w:sz w:val="24"/>
                <w:szCs w:val="24"/>
                <w:lang w:eastAsia="ru-RU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04774E">
            <w:pPr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ПК-2</w:t>
            </w:r>
            <w:r w:rsidRPr="000727AB">
              <w:rPr>
                <w:sz w:val="24"/>
                <w:szCs w:val="24"/>
                <w:lang w:eastAsia="ru-RU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F82B9C" w:rsidRDefault="002075ED" w:rsidP="0004774E">
            <w:pPr>
              <w:rPr>
                <w:sz w:val="24"/>
                <w:szCs w:val="24"/>
              </w:rPr>
            </w:pPr>
            <w:r w:rsidRPr="00F82B9C">
              <w:rPr>
                <w:sz w:val="24"/>
                <w:szCs w:val="24"/>
                <w:lang w:eastAsia="ru-RU"/>
              </w:rPr>
              <w:t>ПК-3знанием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04774E">
            <w:pPr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ПК-4</w:t>
            </w:r>
            <w:r w:rsidRPr="000727AB">
              <w:rPr>
                <w:sz w:val="24"/>
                <w:szCs w:val="24"/>
                <w:lang w:eastAsia="ru-RU"/>
              </w:rPr>
              <w:t xml:space="preserve">знанием </w:t>
            </w:r>
            <w:r w:rsidRPr="00ED7F24">
              <w:rPr>
                <w:sz w:val="24"/>
                <w:szCs w:val="24"/>
                <w:lang w:eastAsia="ru-RU"/>
              </w:rPr>
              <w:t xml:space="preserve">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</w:t>
            </w:r>
            <w:r w:rsidRPr="009014FE">
              <w:rPr>
                <w:sz w:val="24"/>
                <w:szCs w:val="24"/>
                <w:lang w:eastAsia="ru-RU"/>
              </w:rPr>
              <w:t>применять их на практике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0477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ПК-5 </w:t>
            </w:r>
            <w:r w:rsidRPr="000727AB">
              <w:rPr>
                <w:sz w:val="24"/>
                <w:szCs w:val="24"/>
                <w:lang w:eastAsia="ru-RU"/>
              </w:rPr>
              <w:t>знанием целей, задач и видов аттестации и других видов 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04774E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 </w:t>
            </w:r>
            <w:r w:rsidRPr="000727AB">
              <w:rPr>
                <w:sz w:val="24"/>
                <w:szCs w:val="24"/>
              </w:rPr>
              <w:t xml:space="preserve">знанием </w:t>
            </w:r>
            <w:r w:rsidRPr="0082072F">
              <w:rPr>
                <w:sz w:val="24"/>
                <w:szCs w:val="24"/>
              </w:rPr>
              <w:t xml:space="preserve">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</w:t>
            </w:r>
            <w:r w:rsidRPr="009014FE">
              <w:rPr>
                <w:sz w:val="24"/>
                <w:szCs w:val="24"/>
              </w:rPr>
              <w:t>труда (правила внутреннего трудового распорядка, положение об отпусках, положение о командировках)</w:t>
            </w:r>
            <w:r>
              <w:rPr>
                <w:sz w:val="24"/>
                <w:szCs w:val="24"/>
              </w:rPr>
              <w:t>,</w:t>
            </w:r>
          </w:p>
          <w:p w:rsidR="002075ED" w:rsidRPr="000727AB" w:rsidRDefault="002075ED" w:rsidP="0004774E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 xml:space="preserve"> знанием нормативно-правовой базы безопасности и охраны труда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A90332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ПК-7 </w:t>
            </w:r>
            <w:r w:rsidRPr="00076AEA"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076AEA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-</w:t>
            </w:r>
            <w:r w:rsidRPr="00076AEA">
              <w:rPr>
                <w:sz w:val="24"/>
                <w:szCs w:val="24"/>
              </w:rPr>
              <w:t xml:space="preserve"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</w:t>
            </w:r>
            <w:r w:rsidRPr="000727AB">
              <w:rPr>
                <w:sz w:val="24"/>
                <w:szCs w:val="24"/>
              </w:rPr>
              <w:t>взаимосвязей между подразделениями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A90332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ПК-8</w:t>
            </w:r>
            <w:r w:rsidRPr="00294412">
              <w:rPr>
                <w:sz w:val="24"/>
                <w:szCs w:val="24"/>
              </w:rPr>
              <w:t>владением навыками анализа и 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075ED" w:rsidRPr="00DB1A40" w:rsidRDefault="002075ED" w:rsidP="00731060">
      <w:pPr>
        <w:jc w:val="both"/>
        <w:rPr>
          <w:sz w:val="24"/>
          <w:szCs w:val="24"/>
        </w:rPr>
      </w:pPr>
    </w:p>
    <w:p w:rsidR="002075ED" w:rsidRDefault="002075E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2075ED" w:rsidRPr="00DB1A40" w:rsidRDefault="002075ED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2075ED" w:rsidRPr="00DB1A40" w:rsidRDefault="002075E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2075ED" w:rsidRPr="00DB1A40" w:rsidRDefault="002075E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2075ED" w:rsidRPr="00DB1A40" w:rsidRDefault="002075ED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2075ED" w:rsidRPr="00DB1A40" w:rsidRDefault="002075ED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2075ED" w:rsidRPr="00DB1A40" w:rsidTr="005A2BC1">
        <w:trPr>
          <w:trHeight w:val="407"/>
        </w:trPr>
        <w:tc>
          <w:tcPr>
            <w:tcW w:w="856" w:type="dxa"/>
            <w:vMerge w:val="restart"/>
          </w:tcPr>
          <w:p w:rsidR="002075ED" w:rsidRPr="00DB1A40" w:rsidRDefault="002075ED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2075ED" w:rsidRPr="00DB1A40" w:rsidRDefault="002075ED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2075ED" w:rsidRPr="00DB1A40" w:rsidRDefault="002075ED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075ED" w:rsidRPr="00DB1A40" w:rsidTr="005A2BC1">
        <w:trPr>
          <w:trHeight w:val="671"/>
        </w:trPr>
        <w:tc>
          <w:tcPr>
            <w:tcW w:w="856" w:type="dxa"/>
            <w:vMerge/>
          </w:tcPr>
          <w:p w:rsidR="002075ED" w:rsidRPr="00DB1A40" w:rsidRDefault="002075E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2075ED" w:rsidRPr="00DB1A40" w:rsidRDefault="002075E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075ED" w:rsidRPr="00DB1A40" w:rsidTr="005A2BC1">
        <w:tc>
          <w:tcPr>
            <w:tcW w:w="856" w:type="dxa"/>
          </w:tcPr>
          <w:p w:rsidR="002075ED" w:rsidRPr="00FE2432" w:rsidRDefault="002075ED" w:rsidP="000477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2432">
              <w:rPr>
                <w:bCs/>
                <w:sz w:val="24"/>
                <w:szCs w:val="24"/>
              </w:rPr>
              <w:t>УК-1; УК-2; УК-3; УК-4; УК-5; УК-6; ПК-1; ПК-2; ПК-3; ПК-4; ПК-5; ПК-6; ПК-7; ПК-8.</w:t>
            </w:r>
          </w:p>
        </w:tc>
        <w:tc>
          <w:tcPr>
            <w:tcW w:w="2036" w:type="dxa"/>
          </w:tcPr>
          <w:p w:rsidR="002075ED" w:rsidRPr="00FE2432" w:rsidRDefault="002075E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2432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2075ED" w:rsidRPr="00FE2432" w:rsidRDefault="002075E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2075ED" w:rsidRPr="00DB1A40" w:rsidRDefault="002075E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2075ED" w:rsidRPr="00DB1A40" w:rsidRDefault="002075E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2075ED" w:rsidRPr="00DB1A40" w:rsidRDefault="002075ED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2075ED" w:rsidRPr="00DB1A40" w:rsidRDefault="002075E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2075ED" w:rsidRPr="00DB1A40" w:rsidTr="005A2BC1">
        <w:tc>
          <w:tcPr>
            <w:tcW w:w="856" w:type="dxa"/>
          </w:tcPr>
          <w:p w:rsidR="002075ED" w:rsidRPr="00DB1A40" w:rsidRDefault="002075ED" w:rsidP="003E1988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3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4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У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У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>; ПК-1; ПК-2; ПК-3; ПК-4; ПК-5; ПК-6; 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2075ED" w:rsidRPr="00FE2432" w:rsidRDefault="002075E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2432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2075ED" w:rsidRPr="00DB1A40" w:rsidRDefault="002075ED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2075ED" w:rsidRPr="00DB1A40" w:rsidRDefault="002075E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2075ED" w:rsidRPr="00DB1A40" w:rsidRDefault="002075E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2075ED" w:rsidRPr="00DB1A40" w:rsidTr="005A2BC1">
        <w:tc>
          <w:tcPr>
            <w:tcW w:w="856" w:type="dxa"/>
          </w:tcPr>
          <w:p w:rsidR="002075ED" w:rsidRPr="00DB1A40" w:rsidRDefault="002075ED" w:rsidP="003E1988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3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4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У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У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>; ПК-1; ПК-2; ПК-3; ПК-4; ПК-5; ПК-6; 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2075ED" w:rsidRPr="00FE2432" w:rsidRDefault="002075E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2432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075ED" w:rsidRPr="00DB1A40" w:rsidRDefault="002075ED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2075ED" w:rsidRPr="003E1988" w:rsidRDefault="002075ED" w:rsidP="003E1988">
      <w:pPr>
        <w:pStyle w:val="a3"/>
        <w:spacing w:after="160" w:line="259" w:lineRule="auto"/>
        <w:rPr>
          <w:b/>
        </w:rPr>
      </w:pPr>
    </w:p>
    <w:p w:rsidR="002075ED" w:rsidRPr="00DB1A40" w:rsidRDefault="002075E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2075ED" w:rsidRPr="00DB1A40" w:rsidTr="003E1988">
        <w:tc>
          <w:tcPr>
            <w:tcW w:w="1170" w:type="pc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075ED" w:rsidRPr="00DB1A40" w:rsidTr="003E1988">
        <w:tc>
          <w:tcPr>
            <w:tcW w:w="1170" w:type="pct"/>
            <w:vMerge w:val="restar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075ED" w:rsidRPr="00DB1A40" w:rsidRDefault="002075E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2075ED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075ED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2075ED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075ED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075ED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075ED" w:rsidRPr="00DB1A40" w:rsidRDefault="002075E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2075ED" w:rsidRPr="00DB1A40" w:rsidTr="003E1988">
        <w:tc>
          <w:tcPr>
            <w:tcW w:w="1170" w:type="pct"/>
            <w:vMerge w:val="restar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075ED" w:rsidRPr="00DB1A40" w:rsidRDefault="002075E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2075ED" w:rsidRPr="00DB1A40" w:rsidTr="003E1988">
        <w:tc>
          <w:tcPr>
            <w:tcW w:w="1170" w:type="pc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075ED" w:rsidRPr="00DB1A40" w:rsidRDefault="002075ED" w:rsidP="00731060">
      <w:pPr>
        <w:jc w:val="both"/>
        <w:rPr>
          <w:sz w:val="24"/>
          <w:szCs w:val="24"/>
        </w:rPr>
      </w:pPr>
    </w:p>
    <w:p w:rsidR="002075ED" w:rsidRPr="00DB1A40" w:rsidRDefault="002075ED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2075ED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</w:p>
    <w:p w:rsidR="002075ED" w:rsidRPr="00DB1A40" w:rsidRDefault="002075E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075ED" w:rsidRPr="00DB1A40" w:rsidRDefault="002075ED" w:rsidP="00731060">
      <w:pPr>
        <w:jc w:val="both"/>
        <w:rPr>
          <w:b/>
          <w:sz w:val="24"/>
          <w:szCs w:val="24"/>
        </w:rPr>
      </w:pPr>
    </w:p>
    <w:p w:rsidR="002075ED" w:rsidRPr="00DB1A40" w:rsidRDefault="002075ED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2075ED" w:rsidRPr="00DB1A40" w:rsidRDefault="002075ED" w:rsidP="006C34DB">
      <w:pPr>
        <w:ind w:firstLine="708"/>
        <w:rPr>
          <w:sz w:val="24"/>
          <w:szCs w:val="24"/>
        </w:rPr>
      </w:pPr>
    </w:p>
    <w:p w:rsidR="002075ED" w:rsidRPr="00DB1A40" w:rsidRDefault="002075ED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Представить общую характеристику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>:</w:t>
      </w:r>
    </w:p>
    <w:p w:rsidR="002075ED" w:rsidRPr="001C4132" w:rsidRDefault="002075ED" w:rsidP="001C4132">
      <w:pPr>
        <w:pStyle w:val="af5"/>
        <w:numPr>
          <w:ilvl w:val="0"/>
          <w:numId w:val="7"/>
        </w:numPr>
        <w:jc w:val="both"/>
        <w:rPr>
          <w:sz w:val="24"/>
          <w:szCs w:val="24"/>
        </w:rPr>
      </w:pPr>
      <w:r w:rsidRPr="001C4132">
        <w:rPr>
          <w:sz w:val="24"/>
          <w:szCs w:val="24"/>
        </w:rPr>
        <w:t>организационно–правов</w:t>
      </w:r>
      <w:r>
        <w:rPr>
          <w:sz w:val="24"/>
          <w:szCs w:val="24"/>
        </w:rPr>
        <w:t>ую</w:t>
      </w:r>
      <w:r w:rsidRPr="001C4132">
        <w:rPr>
          <w:sz w:val="24"/>
          <w:szCs w:val="24"/>
        </w:rPr>
        <w:t xml:space="preserve"> форм</w:t>
      </w:r>
      <w:r>
        <w:rPr>
          <w:sz w:val="24"/>
          <w:szCs w:val="24"/>
        </w:rPr>
        <w:t>у</w:t>
      </w:r>
      <w:r w:rsidRPr="001C4132">
        <w:rPr>
          <w:sz w:val="24"/>
          <w:szCs w:val="24"/>
        </w:rPr>
        <w:t>;</w:t>
      </w:r>
    </w:p>
    <w:p w:rsidR="002075ED" w:rsidRPr="001C4132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вид</w:t>
      </w:r>
      <w:r>
        <w:rPr>
          <w:spacing w:val="2"/>
          <w:position w:val="2"/>
          <w:sz w:val="24"/>
          <w:szCs w:val="24"/>
        </w:rPr>
        <w:t>ы</w:t>
      </w:r>
      <w:r w:rsidRPr="001C4132">
        <w:rPr>
          <w:spacing w:val="2"/>
          <w:position w:val="2"/>
          <w:sz w:val="24"/>
          <w:szCs w:val="24"/>
        </w:rPr>
        <w:t xml:space="preserve"> основной и дополнительной деятельности организации;</w:t>
      </w:r>
    </w:p>
    <w:p w:rsidR="002075ED" w:rsidRPr="001C4132" w:rsidRDefault="002075ED" w:rsidP="001C4132">
      <w:pPr>
        <w:pStyle w:val="af5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сферы и масштаб</w:t>
      </w:r>
      <w:r w:rsidRPr="001C4132">
        <w:rPr>
          <w:sz w:val="24"/>
          <w:szCs w:val="24"/>
        </w:rPr>
        <w:t xml:space="preserve"> деятельности организации </w:t>
      </w:r>
      <w:r w:rsidRPr="001C4132">
        <w:rPr>
          <w:spacing w:val="2"/>
          <w:position w:val="2"/>
          <w:sz w:val="24"/>
          <w:szCs w:val="24"/>
        </w:rPr>
        <w:t>(отраслевая принадлежность)</w:t>
      </w:r>
      <w:r w:rsidRPr="001C4132">
        <w:rPr>
          <w:sz w:val="24"/>
          <w:szCs w:val="24"/>
        </w:rPr>
        <w:t>;</w:t>
      </w:r>
    </w:p>
    <w:p w:rsidR="002075ED" w:rsidRDefault="002075ED" w:rsidP="00F33586">
      <w:pPr>
        <w:pStyle w:val="af5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E12E06">
        <w:rPr>
          <w:sz w:val="24"/>
          <w:szCs w:val="24"/>
        </w:rPr>
        <w:t>цели, задачи организации;</w:t>
      </w:r>
    </w:p>
    <w:p w:rsidR="002075ED" w:rsidRDefault="002075ED" w:rsidP="00F33586">
      <w:pPr>
        <w:pStyle w:val="af5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нормативно-правовую</w:t>
      </w:r>
      <w:r w:rsidRPr="00E12E06">
        <w:rPr>
          <w:sz w:val="24"/>
          <w:szCs w:val="24"/>
        </w:rPr>
        <w:t xml:space="preserve"> баз</w:t>
      </w:r>
      <w:r>
        <w:rPr>
          <w:sz w:val="24"/>
          <w:szCs w:val="24"/>
        </w:rPr>
        <w:t>у</w:t>
      </w:r>
      <w:r w:rsidRPr="00E12E06">
        <w:rPr>
          <w:sz w:val="24"/>
          <w:szCs w:val="24"/>
        </w:rPr>
        <w:t>, регламентирующ</w:t>
      </w:r>
      <w:r>
        <w:rPr>
          <w:sz w:val="24"/>
          <w:szCs w:val="24"/>
        </w:rPr>
        <w:t>ую</w:t>
      </w:r>
      <w:r w:rsidRPr="00E12E06">
        <w:rPr>
          <w:sz w:val="24"/>
          <w:szCs w:val="24"/>
        </w:rPr>
        <w:t xml:space="preserve"> деятельность организации</w:t>
      </w:r>
      <w:r>
        <w:rPr>
          <w:sz w:val="24"/>
          <w:szCs w:val="24"/>
        </w:rPr>
        <w:t>;</w:t>
      </w:r>
    </w:p>
    <w:p w:rsidR="002075ED" w:rsidRPr="00E12E06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12E06">
        <w:rPr>
          <w:spacing w:val="2"/>
          <w:position w:val="2"/>
          <w:sz w:val="24"/>
          <w:szCs w:val="24"/>
        </w:rPr>
        <w:t>отдельные управленческие технологи</w:t>
      </w:r>
      <w:r>
        <w:rPr>
          <w:spacing w:val="2"/>
          <w:position w:val="2"/>
          <w:sz w:val="24"/>
          <w:szCs w:val="24"/>
        </w:rPr>
        <w:t>и</w:t>
      </w:r>
      <w:r w:rsidRPr="00E12E06">
        <w:rPr>
          <w:sz w:val="24"/>
          <w:szCs w:val="24"/>
        </w:rPr>
        <w:t xml:space="preserve">. </w:t>
      </w:r>
    </w:p>
    <w:p w:rsidR="002075ED" w:rsidRPr="008C3631" w:rsidRDefault="002075ED" w:rsidP="001C4132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2. </w:t>
      </w:r>
      <w:r>
        <w:rPr>
          <w:sz w:val="24"/>
          <w:szCs w:val="24"/>
        </w:rPr>
        <w:t>Проанализировать организационную структуру управления:</w:t>
      </w:r>
    </w:p>
    <w:p w:rsidR="002075ED" w:rsidRPr="001C4132" w:rsidRDefault="002075ED" w:rsidP="00F55864">
      <w:pPr>
        <w:pStyle w:val="a3"/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организационн</w:t>
      </w:r>
      <w:r>
        <w:rPr>
          <w:spacing w:val="2"/>
          <w:position w:val="2"/>
          <w:sz w:val="24"/>
          <w:szCs w:val="24"/>
        </w:rPr>
        <w:t>ую</w:t>
      </w:r>
      <w:r w:rsidRPr="001C4132">
        <w:rPr>
          <w:spacing w:val="2"/>
          <w:position w:val="2"/>
          <w:sz w:val="24"/>
          <w:szCs w:val="24"/>
        </w:rPr>
        <w:t xml:space="preserve"> структур</w:t>
      </w:r>
      <w:r>
        <w:rPr>
          <w:spacing w:val="2"/>
          <w:position w:val="2"/>
          <w:sz w:val="24"/>
          <w:szCs w:val="24"/>
        </w:rPr>
        <w:t>у</w:t>
      </w:r>
      <w:r w:rsidRPr="001C4132">
        <w:rPr>
          <w:spacing w:val="2"/>
          <w:position w:val="2"/>
          <w:sz w:val="24"/>
          <w:szCs w:val="24"/>
        </w:rPr>
        <w:t xml:space="preserve"> управления;</w:t>
      </w:r>
    </w:p>
    <w:p w:rsidR="002075ED" w:rsidRPr="001C4132" w:rsidRDefault="002075ED" w:rsidP="00F55864">
      <w:pPr>
        <w:pStyle w:val="a3"/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 xml:space="preserve">характер организационных отношений между структурными подразделениями </w:t>
      </w:r>
      <w:r w:rsidRPr="001C4132">
        <w:rPr>
          <w:sz w:val="24"/>
          <w:szCs w:val="24"/>
        </w:rPr>
        <w:t>(подчиненность и взаимодействие отдельных звеньев управления);</w:t>
      </w:r>
    </w:p>
    <w:p w:rsidR="002075ED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12E06">
        <w:rPr>
          <w:spacing w:val="2"/>
          <w:position w:val="2"/>
          <w:sz w:val="24"/>
          <w:szCs w:val="24"/>
        </w:rPr>
        <w:t>регламентацию деятельности структурных подразделений (положение о структурных подразделениях)</w:t>
      </w:r>
      <w:r>
        <w:rPr>
          <w:spacing w:val="2"/>
          <w:position w:val="2"/>
          <w:sz w:val="24"/>
          <w:szCs w:val="24"/>
        </w:rPr>
        <w:t>.</w:t>
      </w:r>
    </w:p>
    <w:p w:rsidR="002075ED" w:rsidRPr="005D4BA4" w:rsidRDefault="002075ED" w:rsidP="00E12E06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3. </w:t>
      </w:r>
      <w:r>
        <w:rPr>
          <w:spacing w:val="2"/>
          <w:position w:val="2"/>
          <w:sz w:val="24"/>
          <w:szCs w:val="24"/>
        </w:rPr>
        <w:t>Проанализировать д</w:t>
      </w:r>
      <w:r w:rsidRPr="005D4BA4">
        <w:rPr>
          <w:spacing w:val="2"/>
          <w:position w:val="2"/>
          <w:sz w:val="24"/>
          <w:szCs w:val="24"/>
        </w:rPr>
        <w:t xml:space="preserve">еятельность организации: </w:t>
      </w:r>
    </w:p>
    <w:p w:rsidR="002075ED" w:rsidRPr="001C4132" w:rsidRDefault="002075ED" w:rsidP="00E12E06">
      <w:pPr>
        <w:pStyle w:val="a3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организации производства/предоставления товаров или оказания услуг;</w:t>
      </w:r>
    </w:p>
    <w:p w:rsidR="002075ED" w:rsidRPr="001C4132" w:rsidRDefault="002075ED" w:rsidP="00E12E06">
      <w:pPr>
        <w:pStyle w:val="a3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стратегический анализ внешней среды;</w:t>
      </w:r>
    </w:p>
    <w:p w:rsidR="002075ED" w:rsidRPr="001C4132" w:rsidRDefault="002075ED" w:rsidP="00E12E06">
      <w:pPr>
        <w:pStyle w:val="a3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управления операционной (текущей) деятельностью;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spacing w:before="10" w:line="229" w:lineRule="exact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кадров</w:t>
      </w:r>
      <w:r>
        <w:rPr>
          <w:sz w:val="24"/>
          <w:szCs w:val="24"/>
        </w:rPr>
        <w:t>ую</w:t>
      </w:r>
      <w:r w:rsidRPr="001C4132">
        <w:rPr>
          <w:sz w:val="24"/>
          <w:szCs w:val="24"/>
        </w:rPr>
        <w:t>политик</w:t>
      </w:r>
      <w:r>
        <w:rPr>
          <w:sz w:val="24"/>
          <w:szCs w:val="24"/>
        </w:rPr>
        <w:t>у</w:t>
      </w:r>
      <w:r w:rsidRPr="001C4132">
        <w:rPr>
          <w:sz w:val="24"/>
          <w:szCs w:val="24"/>
        </w:rPr>
        <w:t>организации;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ind w:right="50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требовани</w:t>
      </w:r>
      <w:r>
        <w:rPr>
          <w:sz w:val="24"/>
          <w:szCs w:val="24"/>
        </w:rPr>
        <w:t>я</w:t>
      </w:r>
      <w:r w:rsidRPr="001C4132">
        <w:rPr>
          <w:sz w:val="24"/>
          <w:szCs w:val="24"/>
        </w:rPr>
        <w:t xml:space="preserve">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ind w:right="53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принцип</w:t>
      </w:r>
      <w:r>
        <w:rPr>
          <w:sz w:val="24"/>
          <w:szCs w:val="24"/>
        </w:rPr>
        <w:t>ы</w:t>
      </w:r>
      <w:r w:rsidRPr="001C4132">
        <w:rPr>
          <w:sz w:val="24"/>
          <w:szCs w:val="24"/>
        </w:rPr>
        <w:t>формированиясистемытрудовойадаптацииперсоналаворганизации;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ind w:right="50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провестианализрабочихмест,нормобслуживания ичисленностиперсонала;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spacing w:before="3" w:line="249" w:lineRule="auto"/>
        <w:ind w:right="50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системыинформатизациикадровыхпроцессовворганизации;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spacing w:before="2" w:line="249" w:lineRule="auto"/>
        <w:ind w:right="50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коммуникационны</w:t>
      </w:r>
      <w:r>
        <w:rPr>
          <w:sz w:val="24"/>
          <w:szCs w:val="24"/>
        </w:rPr>
        <w:t>е</w:t>
      </w:r>
      <w:r w:rsidRPr="001C4132">
        <w:rPr>
          <w:sz w:val="24"/>
          <w:szCs w:val="24"/>
        </w:rPr>
        <w:t>канал</w:t>
      </w:r>
      <w:r>
        <w:rPr>
          <w:sz w:val="24"/>
          <w:szCs w:val="24"/>
        </w:rPr>
        <w:t>ы</w:t>
      </w:r>
      <w:r w:rsidRPr="001C4132">
        <w:rPr>
          <w:sz w:val="24"/>
          <w:szCs w:val="24"/>
        </w:rPr>
        <w:t>исредств</w:t>
      </w:r>
      <w:r>
        <w:rPr>
          <w:sz w:val="24"/>
          <w:szCs w:val="24"/>
        </w:rPr>
        <w:t>а</w:t>
      </w:r>
      <w:r w:rsidRPr="001C4132">
        <w:rPr>
          <w:sz w:val="24"/>
          <w:szCs w:val="24"/>
        </w:rPr>
        <w:t xml:space="preserve"> передачи информацииворганизации;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spacing w:before="3" w:line="208" w:lineRule="auto"/>
        <w:ind w:right="49"/>
        <w:jc w:val="both"/>
        <w:rPr>
          <w:rFonts w:ascii="Calibri" w:hAnsi="Calibri"/>
          <w:sz w:val="24"/>
          <w:szCs w:val="24"/>
        </w:rPr>
      </w:pPr>
      <w:r w:rsidRPr="001C4132">
        <w:rPr>
          <w:sz w:val="24"/>
          <w:szCs w:val="24"/>
        </w:rPr>
        <w:t>системызащитыперсональныхданныхсотрудников;</w:t>
      </w:r>
    </w:p>
    <w:p w:rsidR="002075ED" w:rsidRDefault="002075ED" w:rsidP="0029359B">
      <w:pPr>
        <w:pStyle w:val="a3"/>
        <w:widowControl w:val="0"/>
        <w:numPr>
          <w:ilvl w:val="0"/>
          <w:numId w:val="7"/>
        </w:numPr>
        <w:tabs>
          <w:tab w:val="left" w:pos="0"/>
          <w:tab w:val="left" w:pos="112"/>
          <w:tab w:val="left" w:pos="540"/>
          <w:tab w:val="left" w:pos="709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12E06">
        <w:rPr>
          <w:spacing w:val="2"/>
          <w:position w:val="2"/>
          <w:sz w:val="24"/>
          <w:szCs w:val="24"/>
        </w:rPr>
        <w:t>особенност</w:t>
      </w:r>
      <w:r>
        <w:rPr>
          <w:spacing w:val="2"/>
          <w:position w:val="2"/>
          <w:sz w:val="24"/>
          <w:szCs w:val="24"/>
        </w:rPr>
        <w:t>и</w:t>
      </w:r>
      <w:r w:rsidRPr="00E12E06">
        <w:rPr>
          <w:spacing w:val="2"/>
          <w:position w:val="2"/>
          <w:sz w:val="24"/>
          <w:szCs w:val="24"/>
        </w:rPr>
        <w:t xml:space="preserve"> стратегического управления персоналом;</w:t>
      </w:r>
    </w:p>
    <w:p w:rsidR="002075ED" w:rsidRPr="00E12E06" w:rsidRDefault="002075ED" w:rsidP="0029359B">
      <w:pPr>
        <w:pStyle w:val="a3"/>
        <w:widowControl w:val="0"/>
        <w:numPr>
          <w:ilvl w:val="0"/>
          <w:numId w:val="7"/>
        </w:numPr>
        <w:tabs>
          <w:tab w:val="left" w:pos="0"/>
          <w:tab w:val="left" w:pos="112"/>
          <w:tab w:val="left" w:pos="540"/>
          <w:tab w:val="left" w:pos="709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12E06">
        <w:rPr>
          <w:spacing w:val="2"/>
          <w:position w:val="2"/>
          <w:sz w:val="24"/>
          <w:szCs w:val="24"/>
        </w:rPr>
        <w:t>других особенностей конкретной организации, значимых для полного раскрытия её специфики в отчёте.</w:t>
      </w:r>
    </w:p>
    <w:p w:rsidR="002075ED" w:rsidRPr="00E12E06" w:rsidRDefault="002075ED" w:rsidP="007F3F97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E12E06">
        <w:rPr>
          <w:sz w:val="24"/>
          <w:szCs w:val="24"/>
        </w:rPr>
        <w:t>4. Сформулироватьвыводыпоитогампрактики.</w:t>
      </w:r>
    </w:p>
    <w:p w:rsidR="002075ED" w:rsidRPr="00DB1A40" w:rsidRDefault="002075ED" w:rsidP="006C34DB">
      <w:pPr>
        <w:ind w:firstLine="708"/>
        <w:rPr>
          <w:sz w:val="24"/>
          <w:szCs w:val="24"/>
        </w:rPr>
      </w:pPr>
    </w:p>
    <w:p w:rsidR="002075ED" w:rsidRDefault="002075ED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2075ED" w:rsidRDefault="002075E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2075ED" w:rsidRDefault="002075ED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 (организационно-управленческой практики)?</w:t>
      </w:r>
    </w:p>
    <w:p w:rsidR="002075ED" w:rsidRDefault="002075ED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практики(организационно-управленческой практики) не выполнены и почему?</w:t>
      </w:r>
    </w:p>
    <w:p w:rsidR="002075ED" w:rsidRDefault="002075ED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организации.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2075ED" w:rsidRDefault="002075ED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персонала организации.</w:t>
      </w:r>
    </w:p>
    <w:p w:rsidR="002075ED" w:rsidRDefault="002075ED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2075ED" w:rsidRDefault="002075ED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2075ED" w:rsidRPr="00DB1A40" w:rsidRDefault="002075E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2075ED" w:rsidRPr="00DB1A40" w:rsidRDefault="002075ED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075ED" w:rsidRPr="00DB1A40" w:rsidRDefault="002075ED" w:rsidP="00731060">
      <w:pPr>
        <w:jc w:val="both"/>
        <w:rPr>
          <w:color w:val="FF0000"/>
          <w:sz w:val="24"/>
          <w:szCs w:val="24"/>
        </w:rPr>
      </w:pPr>
    </w:p>
    <w:p w:rsidR="002075ED" w:rsidRPr="00DB1A40" w:rsidRDefault="002075ED" w:rsidP="006C34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</w:t>
      </w:r>
      <w:r w:rsidRPr="00DB1A40">
        <w:rPr>
          <w:sz w:val="24"/>
          <w:szCs w:val="24"/>
        </w:rPr>
        <w:t xml:space="preserve">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2075ED" w:rsidRPr="00DB1A40" w:rsidRDefault="002075E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075ED" w:rsidRPr="00DB1A40" w:rsidRDefault="002075E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2075ED" w:rsidRPr="00DB1A40" w:rsidRDefault="002075E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2075ED" w:rsidRPr="00DB1A40" w:rsidRDefault="002075E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2075ED" w:rsidRPr="00DB1A40" w:rsidRDefault="002075E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2075ED" w:rsidRPr="00DB1A40" w:rsidTr="00300298">
        <w:tc>
          <w:tcPr>
            <w:tcW w:w="4962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2075ED" w:rsidRPr="00DB1A40" w:rsidTr="00300298">
        <w:tc>
          <w:tcPr>
            <w:tcW w:w="4962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2075ED" w:rsidRPr="00DB1A40" w:rsidRDefault="002075ED" w:rsidP="006C34DB">
      <w:pPr>
        <w:ind w:left="1069"/>
        <w:jc w:val="both"/>
        <w:rPr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075ED" w:rsidRPr="00DB1A40" w:rsidRDefault="002075E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075ED" w:rsidRPr="00920308" w:rsidRDefault="002075ED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2030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075ED" w:rsidRPr="00444DFD" w:rsidRDefault="002075ED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Анцупов, А. Я. Социально-психологическая оценка персонала : учебное пособие для студентов вузов, обучающихся по специальностям «Управление персоналом», «Менеджмент организации», «Психология» / А. Я. Анцупов, В. В. Ковалев. — 2-е изд. — Москва : ЮНИТИ-ДАНА, 2017. — 391 c. — ISBN 978-5-238-01445-6. — Текст : электронный // Электронно-библиотечная система IPR BOOKS : [сайт]. — URL: </w:t>
      </w:r>
      <w:hyperlink r:id="rId7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http://www.iprbookshop.ru/81561.html</w:t>
        </w:r>
      </w:hyperlink>
    </w:p>
    <w:p w:rsidR="002075ED" w:rsidRPr="00444DFD" w:rsidRDefault="002075ED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Захарова, Т. И. Оценка персонала : учебное пособие / Т. И. Захарова, Д. Е. Стюрина. — Москва : Евразийский открытый институт, 2011. — 168 c. — ISBN 978-5-374-00508-0. — Текст : электронный // Электронно-библиотечная система IPR BOOKS : [сайт]. — URL: </w:t>
      </w:r>
      <w:hyperlink r:id="rId8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http://www.iprbookshop.ru/11053.html</w:t>
        </w:r>
      </w:hyperlink>
    </w:p>
    <w:p w:rsidR="002075ED" w:rsidRPr="00444DFD" w:rsidRDefault="002075ED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2075ED" w:rsidRDefault="002075ED" w:rsidP="00F55864">
      <w:pPr>
        <w:pStyle w:val="book-description"/>
        <w:numPr>
          <w:ilvl w:val="0"/>
          <w:numId w:val="8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444DFD">
        <w:rPr>
          <w:color w:val="212529"/>
        </w:rPr>
        <w:t xml:space="preserve">Кузьминов, А. В. Управление персоналом организации: методическое пособие / А. В. Кузьминов.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9" w:history="1">
        <w:r w:rsidRPr="00444DFD">
          <w:rPr>
            <w:rStyle w:val="ad"/>
          </w:rPr>
          <w:t>https://www.iprbookshop.ru/89499.html</w:t>
        </w:r>
      </w:hyperlink>
    </w:p>
    <w:p w:rsidR="002075ED" w:rsidRDefault="002075ED" w:rsidP="00444DFD">
      <w:pPr>
        <w:pStyle w:val="a3"/>
        <w:rPr>
          <w:color w:val="212529"/>
        </w:rPr>
      </w:pPr>
    </w:p>
    <w:p w:rsidR="002075ED" w:rsidRDefault="002075ED" w:rsidP="00F55864">
      <w:pPr>
        <w:pStyle w:val="af7"/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10" w:history="1">
        <w:r w:rsidRPr="00444DFD">
          <w:rPr>
            <w:rStyle w:val="ad"/>
            <w:rFonts w:ascii="Times New Roman" w:hAnsi="Times New Roman"/>
            <w:sz w:val="24"/>
            <w:szCs w:val="24"/>
            <w:shd w:val="clear" w:color="auto" w:fill="F8F9FA"/>
          </w:rPr>
          <w:t>https://www.iprbookshop.ru/71073.html</w:t>
        </w:r>
      </w:hyperlink>
    </w:p>
    <w:p w:rsidR="002075ED" w:rsidRDefault="002075ED" w:rsidP="00444DFD">
      <w:pPr>
        <w:pStyle w:val="a3"/>
        <w:rPr>
          <w:color w:val="212529"/>
          <w:sz w:val="24"/>
          <w:szCs w:val="24"/>
          <w:shd w:val="clear" w:color="auto" w:fill="F8F9FA"/>
        </w:rPr>
      </w:pPr>
    </w:p>
    <w:p w:rsidR="002075E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Кургаева, Ж. Ю. Кадровая политика и кадровый аудит организации : учебно-методическое пособие / Ж. Ю. Кургаева. — Казань : Казанский национальный исследовательский технологический университет, 2017. — 96 c. — ISBN 978-5-7882-2161-8. — Текст : электронный // Электронно-библиотечная система IPR BOOKS : [сайт]. — URL: </w:t>
      </w:r>
      <w:hyperlink r:id="rId11" w:history="1">
        <w:r w:rsidRPr="00444DFD">
          <w:rPr>
            <w:rStyle w:val="ad"/>
            <w:sz w:val="24"/>
            <w:szCs w:val="24"/>
          </w:rPr>
          <w:t>http://www.iprbookshop.ru/79298.html</w:t>
        </w:r>
      </w:hyperlink>
    </w:p>
    <w:p w:rsidR="002075ED" w:rsidRPr="00444DFD" w:rsidRDefault="002075ED" w:rsidP="00444DFD">
      <w:pPr>
        <w:pStyle w:val="a3"/>
        <w:rPr>
          <w:sz w:val="24"/>
          <w:szCs w:val="24"/>
        </w:rPr>
      </w:pPr>
    </w:p>
    <w:p w:rsidR="002075E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Хруцкий, В. Е. Оценка персонала. Сбалансированная система показателей : учебное пособие для вузов / В. Е. Хруцкий, Р. А. Толмачев, Р. В. Хруцкий. — 3-е изд., испр. и доп. — Москва : Издательство Юрайт, 2020. — 208 с. — (Высшее образование). — ISBN 978-5-534-06638-8. — Текст : электронный // ЭБС Юрайт [сайт]. — URL: </w:t>
      </w:r>
      <w:hyperlink r:id="rId12" w:history="1">
        <w:r w:rsidRPr="00444DFD">
          <w:rPr>
            <w:rStyle w:val="ad"/>
            <w:sz w:val="24"/>
            <w:szCs w:val="24"/>
          </w:rPr>
          <w:t>https://urait.ru/bcode/452643</w:t>
        </w:r>
      </w:hyperlink>
    </w:p>
    <w:p w:rsidR="002075ED" w:rsidRPr="00444DFD" w:rsidRDefault="002075ED" w:rsidP="00444DFD">
      <w:pPr>
        <w:pStyle w:val="a3"/>
        <w:rPr>
          <w:sz w:val="24"/>
          <w:szCs w:val="24"/>
        </w:rPr>
      </w:pPr>
    </w:p>
    <w:p w:rsidR="002075E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Теория и практика современного менеджмента : научное издание / В. Д. Андреев, М. А. Боков, Н. С. Матющенко [и др.] ; под редакцией В. И. Шаповалов. — Саратов : Вузовское образование, 2017. — 265 c. — ISBN 2227- 8397. — Текст : электронный // Электронно-библиотечная система IPR BOOKS : [сайт]. — URL: http://www.iprbookshop.ru/58323.html </w:t>
      </w:r>
    </w:p>
    <w:p w:rsidR="002075ED" w:rsidRPr="00444DFD" w:rsidRDefault="002075ED" w:rsidP="00444DFD">
      <w:pPr>
        <w:pStyle w:val="a3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Управление человеческими ресурсами : учебник и практикум для вузов / О. А. Лапшова [и др.] ; под общей редакцией О. А. Лапшовой. — Москва : Издательство Юрайт, 2020. — 406 с. — (Высшее образование). — ISBN 978-5-9916-8761-4. — Текст : электронный // ЭБС Юрайт [сайт]. — URL: </w:t>
      </w:r>
      <w:hyperlink r:id="rId13" w:history="1">
        <w:r w:rsidRPr="00444DFD">
          <w:rPr>
            <w:sz w:val="24"/>
            <w:szCs w:val="24"/>
          </w:rPr>
          <w:t>https://urait.ru/bcode/450458</w:t>
        </w:r>
      </w:hyperlink>
    </w:p>
    <w:p w:rsidR="002075ED" w:rsidRPr="00444DFD" w:rsidRDefault="002075ED" w:rsidP="00444DFD">
      <w:pPr>
        <w:jc w:val="both"/>
        <w:rPr>
          <w:b/>
          <w:i/>
          <w:sz w:val="24"/>
          <w:szCs w:val="24"/>
          <w:lang w:eastAsia="ru-RU"/>
        </w:rPr>
      </w:pPr>
    </w:p>
    <w:p w:rsidR="002075ED" w:rsidRPr="00020F5B" w:rsidRDefault="002075ED" w:rsidP="00444DFD">
      <w:pPr>
        <w:jc w:val="both"/>
        <w:rPr>
          <w:b/>
          <w:i/>
          <w:sz w:val="24"/>
          <w:szCs w:val="24"/>
          <w:lang w:eastAsia="ru-RU"/>
        </w:rPr>
      </w:pPr>
      <w:r w:rsidRPr="00020F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075ED" w:rsidRPr="00020F5B" w:rsidRDefault="002075ED" w:rsidP="00444DFD">
      <w:pPr>
        <w:jc w:val="both"/>
        <w:rPr>
          <w:b/>
          <w:i/>
          <w:sz w:val="24"/>
          <w:szCs w:val="24"/>
          <w:lang w:eastAsia="ru-RU"/>
        </w:rPr>
      </w:pPr>
    </w:p>
    <w:p w:rsidR="002075ED" w:rsidRDefault="002075ED" w:rsidP="00F55864">
      <w:pPr>
        <w:pStyle w:val="book-description"/>
        <w:numPr>
          <w:ilvl w:val="0"/>
          <w:numId w:val="9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  <w:shd w:val="clear" w:color="auto" w:fill="F8F9FA"/>
        </w:rPr>
      </w:pPr>
      <w:r w:rsidRPr="00444DFD">
        <w:rPr>
          <w:color w:val="212529"/>
          <w:shd w:val="clear" w:color="auto" w:fill="F8F9FA"/>
        </w:rPr>
        <w:t xml:space="preserve">Иванова-Швец, Л. Н. Управление персоналом : учебное пособие / Л. Н. Иванова-Швец, А. А. Корсакова. — Москва : Евразийский открытый институт, 2009. — 312 c. — ISBN 978-5-374-00243-0. — Текст : электронный // Электронно-библиотечная система IPR BOOKS : [сайт]. — URL: </w:t>
      </w:r>
      <w:hyperlink r:id="rId14" w:history="1">
        <w:r w:rsidRPr="00444DFD">
          <w:rPr>
            <w:rStyle w:val="ad"/>
            <w:shd w:val="clear" w:color="auto" w:fill="F8F9FA"/>
          </w:rPr>
          <w:t>https://www.iprbookshop.ru/10884.html</w:t>
        </w:r>
      </w:hyperlink>
    </w:p>
    <w:p w:rsidR="002075ED" w:rsidRPr="00444DFD" w:rsidRDefault="002075ED" w:rsidP="00444DFD">
      <w:pPr>
        <w:pStyle w:val="book-description"/>
        <w:shd w:val="clear" w:color="auto" w:fill="F8F9FA"/>
        <w:tabs>
          <w:tab w:val="left" w:pos="993"/>
        </w:tabs>
        <w:spacing w:before="0" w:beforeAutospacing="0" w:after="0" w:afterAutospacing="0"/>
        <w:jc w:val="both"/>
        <w:rPr>
          <w:color w:val="212529"/>
          <w:shd w:val="clear" w:color="auto" w:fill="F8F9FA"/>
        </w:rPr>
      </w:pPr>
    </w:p>
    <w:p w:rsidR="002075ED" w:rsidRPr="00444DFD" w:rsidRDefault="002075ED" w:rsidP="00F55864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Селиверстова, М. В. Технология применения административных методов управления персоналом. Ч.1 : учебное пособие. Направление подготовки 38.03.03 Управление персоналом, уровень бакалавриата / М. В. Селиверстова, Н. А. Шкляева. — Сургут : Сургутский государственный педагогический университет, 2019. — 92 c. — ISBN 2227-8397. — Текст : электронный // Электронно-библиотечная система IPR BOOKS : [сайт]. — URL: </w:t>
      </w:r>
      <w:hyperlink r:id="rId15" w:history="1">
        <w:r w:rsidRPr="00444DFD">
          <w:rPr>
            <w:rStyle w:val="ad"/>
            <w:sz w:val="24"/>
            <w:szCs w:val="24"/>
            <w:shd w:val="clear" w:color="auto" w:fill="F8F9FA"/>
          </w:rPr>
          <w:t>https://www.iprbookshop.ru/94289.html</w:t>
        </w:r>
      </w:hyperlink>
    </w:p>
    <w:p w:rsidR="002075ED" w:rsidRPr="00444DFD" w:rsidRDefault="002075ED" w:rsidP="00444DFD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16" w:history="1">
        <w:r w:rsidRPr="00444DFD">
          <w:rPr>
            <w:rStyle w:val="ad"/>
            <w:sz w:val="24"/>
            <w:szCs w:val="24"/>
            <w:shd w:val="clear" w:color="auto" w:fill="F8F9FA"/>
          </w:rPr>
          <w:t>https://www.iprbookshop.ru/71073.html</w:t>
        </w:r>
      </w:hyperlink>
    </w:p>
    <w:p w:rsidR="002075ED" w:rsidRPr="00444DFD" w:rsidRDefault="002075ED" w:rsidP="00444DFD">
      <w:pPr>
        <w:widowControl w:val="0"/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Гуцыкова, С. В. Метод экспертных оценок: теория и практика / С. В. Гуцыкова. — 2-е изд. — Москва : Издательство «Институт психологии РАН», 2019. — 144 c. — ISBN 978-5-9270-0209-2. — Текст : электронный // Электронно-библиотечная система IPR BOOKS : [сайт]. — URL: </w:t>
      </w:r>
      <w:hyperlink r:id="rId17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http://www.iprbookshop.ru/88355.html</w:t>
        </w:r>
      </w:hyperlink>
    </w:p>
    <w:p w:rsidR="002075ED" w:rsidRPr="00444DFD" w:rsidRDefault="002075ED" w:rsidP="00444DFD">
      <w:pPr>
        <w:pStyle w:val="a3"/>
        <w:tabs>
          <w:tab w:val="left" w:pos="993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Зоткина, Н. С. Трудовая мотивация персонала: критерии и методы оценки : монография / Н. С. Зоткина, М. С. Гусарова, А. В. Копытова. — Тюмень : Тюменский индустриальный университет, 2017. — 178 c. — ISBN 978-5-9961-1577-8. — Текст : электронный // Электронно-библиотечная система IPR BOOKS : [сайт]. — URL: </w:t>
      </w:r>
      <w:hyperlink r:id="rId18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http://www.iprbookshop.ru/83739.html</w:t>
        </w:r>
      </w:hyperlink>
    </w:p>
    <w:p w:rsidR="002075ED" w:rsidRPr="00444DFD" w:rsidRDefault="002075ED" w:rsidP="00444D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Корнийчук, Г. А. Прием и увольнение работников. Оформление трудовых отношений, подбор и оценка персонала / Г. А. Корнийчук, С. В. Козинцева. — Саратов : Ай Пи Эр Медиа, 2011. — 160 c. — ISBN 2227-8397. — Текст : электронный // Электронно-библиотечная система IPR BOOKS : [сайт]. — URL: </w:t>
      </w:r>
      <w:hyperlink r:id="rId19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http://www.iprbookshop.ru/1559.html</w:t>
        </w:r>
      </w:hyperlink>
    </w:p>
    <w:p w:rsidR="002075ED" w:rsidRPr="00444DFD" w:rsidRDefault="002075ED" w:rsidP="00444DFD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Моисеева, Е. Г. Управление персоналом. Современные методы и технологии : учебное пособие / Е. Г. Моисеева. — Саратов : Вузовское образование, 2017. — 139 c. — ISBN 978-5-4487-0039-2. — Текст : электронный // Электронно-библиотечная система IPR BOOKS : [сайт]. — URL: </w:t>
      </w:r>
      <w:hyperlink r:id="rId20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http://www.iprbookshop.ru/68732.html</w:t>
        </w:r>
      </w:hyperlink>
    </w:p>
    <w:p w:rsidR="002075ED" w:rsidRPr="00444DFD" w:rsidRDefault="002075ED" w:rsidP="00444DFD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-225" w:firstLine="709"/>
        <w:jc w:val="both"/>
        <w:rPr>
          <w:color w:val="000000"/>
          <w:sz w:val="24"/>
          <w:szCs w:val="24"/>
        </w:rPr>
      </w:pPr>
      <w:r w:rsidRPr="00444DFD">
        <w:rPr>
          <w:color w:val="000000"/>
          <w:sz w:val="24"/>
          <w:szCs w:val="24"/>
        </w:rPr>
        <w:t xml:space="preserve">Система оценки персонала в организации : учебник / И. А. Иванова, Е. В. Камнева, И. А. Кохова [и др.] ; под редакцией М. В. Полевой. — Москва : Прометей, 2018. — 280 c. — ISBN 978-5-907003-87-3. — Текст : электронный // Электронно-библиотечная система IPR BOOKS : [сайт]. — URL: </w:t>
      </w:r>
      <w:hyperlink r:id="rId21" w:history="1">
        <w:r w:rsidRPr="00444DFD">
          <w:rPr>
            <w:rStyle w:val="ad"/>
            <w:sz w:val="24"/>
            <w:szCs w:val="24"/>
          </w:rPr>
          <w:t>http://www.iprbookshop.ru/94528.html</w:t>
        </w:r>
      </w:hyperlink>
    </w:p>
    <w:p w:rsidR="002075ED" w:rsidRPr="00DB1A40" w:rsidRDefault="002075ED" w:rsidP="005A58F6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2075ED" w:rsidRPr="00DB1A40" w:rsidRDefault="002075E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2075ED" w:rsidRPr="00DB1A40" w:rsidRDefault="002075ED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2075ED" w:rsidRPr="00DB1A40" w:rsidRDefault="002075E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2075ED" w:rsidRPr="00DB1A40" w:rsidRDefault="002075E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2075ED" w:rsidRPr="00DB1A40" w:rsidRDefault="002075E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2075ED" w:rsidRPr="00DB1A40" w:rsidRDefault="002075ED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2075ED" w:rsidRPr="00DB1A40" w:rsidRDefault="002075E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2075ED" w:rsidRPr="00DB1A40" w:rsidRDefault="002075E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2075ED" w:rsidRPr="00DB1A40" w:rsidRDefault="002075ED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2075ED" w:rsidRDefault="002075ED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2075ED" w:rsidRPr="002A31CE" w:rsidRDefault="002075ED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2075ED" w:rsidRPr="002A31CE" w:rsidRDefault="002075ED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2075ED" w:rsidRPr="00DB1A40" w:rsidRDefault="002075E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2075ED" w:rsidRPr="00DB1A40" w:rsidRDefault="002075E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075ED" w:rsidRPr="00DB1A40" w:rsidRDefault="002075E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2075ED" w:rsidRPr="00DB1A40" w:rsidRDefault="002075E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3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2075ED" w:rsidRPr="00DB1A40" w:rsidRDefault="002075ED" w:rsidP="005A58F6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075ED" w:rsidRPr="00DB1A40" w:rsidRDefault="002075ED" w:rsidP="00FB36E7">
      <w:pPr>
        <w:jc w:val="both"/>
        <w:rPr>
          <w:sz w:val="24"/>
          <w:szCs w:val="24"/>
        </w:rPr>
      </w:pPr>
    </w:p>
    <w:p w:rsidR="002075ED" w:rsidRPr="00286726" w:rsidRDefault="002075E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286726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28672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28672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2075ED" w:rsidRPr="00286726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86726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28672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286726">
        <w:rPr>
          <w:sz w:val="24"/>
          <w:szCs w:val="24"/>
          <w:lang w:val="en-US" w:eastAsia="ru-RU"/>
        </w:rPr>
        <w:t xml:space="preserve"> 2010-2016</w:t>
      </w:r>
    </w:p>
    <w:p w:rsidR="002075ED" w:rsidRPr="00286726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86726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28672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28672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28672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2075ED" w:rsidRPr="0005692E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5692E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2075ED" w:rsidRPr="0005692E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5692E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5692E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2075ED" w:rsidRPr="00DB1A40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2075ED" w:rsidRPr="00DB1A40" w:rsidRDefault="002075E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2075ED" w:rsidRPr="00DB1A40" w:rsidRDefault="002075ED" w:rsidP="00FB36E7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075ED" w:rsidRPr="00DB1A40" w:rsidRDefault="002075E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2075ED" w:rsidRPr="00DB1A40" w:rsidRDefault="002075E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</w:t>
      </w:r>
      <w:r>
        <w:rPr>
          <w:sz w:val="24"/>
          <w:szCs w:val="24"/>
          <w:lang w:eastAsia="ru-RU"/>
        </w:rPr>
        <w:t>еское обеспечение</w:t>
      </w:r>
      <w:r w:rsidRPr="00DB1A40"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2075ED" w:rsidRPr="00DB1A40" w:rsidRDefault="002075E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2075ED" w:rsidRPr="00DB1A40" w:rsidRDefault="002075E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2075ED" w:rsidRPr="00DB1A40" w:rsidRDefault="002075E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</w:t>
      </w:r>
      <w:r>
        <w:rPr>
          <w:rFonts w:ascii="Times New Roman" w:hAnsi="Times New Roman"/>
          <w:sz w:val="24"/>
          <w:szCs w:val="24"/>
        </w:rPr>
        <w:t xml:space="preserve"> использованием мультимедийного</w:t>
      </w:r>
      <w:r w:rsidRPr="00DB1A40">
        <w:rPr>
          <w:rFonts w:ascii="Times New Roman" w:hAnsi="Times New Roman"/>
          <w:sz w:val="24"/>
          <w:szCs w:val="24"/>
        </w:rPr>
        <w:t xml:space="preserve"> комплекса.</w:t>
      </w:r>
    </w:p>
    <w:p w:rsidR="002075ED" w:rsidRPr="00DB1A40" w:rsidRDefault="002075E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075ED" w:rsidRPr="00DB1A40" w:rsidRDefault="002075E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2075ED" w:rsidRPr="007F3F97" w:rsidRDefault="002075ED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1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2075ED" w:rsidRPr="00DB1A40" w:rsidRDefault="002075ED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075ED" w:rsidRPr="00DB1A40" w:rsidRDefault="002075ED" w:rsidP="00444DFD">
      <w:pPr>
        <w:jc w:val="center"/>
        <w:rPr>
          <w:sz w:val="18"/>
          <w:szCs w:val="18"/>
        </w:rPr>
      </w:pPr>
    </w:p>
    <w:p w:rsidR="002075ED" w:rsidRPr="00DB1A40" w:rsidRDefault="002075ED" w:rsidP="00444DFD">
      <w:pPr>
        <w:jc w:val="center"/>
      </w:pPr>
    </w:p>
    <w:p w:rsidR="002075ED" w:rsidRPr="00DB1A40" w:rsidRDefault="002075ED" w:rsidP="00444DFD">
      <w:pPr>
        <w:jc w:val="center"/>
      </w:pPr>
    </w:p>
    <w:p w:rsidR="002075ED" w:rsidRDefault="002075ED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2075ED" w:rsidRPr="00DB1A40" w:rsidRDefault="002075ED" w:rsidP="00444DF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075ED" w:rsidRPr="00DB1A40" w:rsidRDefault="002075ED" w:rsidP="00444DFD">
      <w:pPr>
        <w:rPr>
          <w:color w:val="000000"/>
        </w:rPr>
      </w:pPr>
    </w:p>
    <w:p w:rsidR="002075ED" w:rsidRPr="00DB1A40" w:rsidRDefault="002075ED" w:rsidP="00444DFD">
      <w:pPr>
        <w:rPr>
          <w:color w:val="000000"/>
        </w:rPr>
      </w:pPr>
    </w:p>
    <w:p w:rsidR="002075ED" w:rsidRPr="00DB1A40" w:rsidRDefault="002075ED" w:rsidP="00444DFD">
      <w:pPr>
        <w:rPr>
          <w:color w:val="000000"/>
        </w:rPr>
      </w:pPr>
    </w:p>
    <w:p w:rsidR="002075ED" w:rsidRPr="00DB1A40" w:rsidRDefault="002075ED" w:rsidP="00444DFD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2075ED" w:rsidRPr="00DB1A40" w:rsidRDefault="002075ED" w:rsidP="00EC3E82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</w:t>
      </w:r>
      <w:r w:rsidRPr="00DB1A40">
        <w:rPr>
          <w:b/>
          <w:color w:val="000000"/>
          <w:sz w:val="28"/>
        </w:rPr>
        <w:t>ной</w:t>
      </w:r>
      <w:r>
        <w:rPr>
          <w:b/>
          <w:color w:val="000000"/>
          <w:sz w:val="28"/>
        </w:rPr>
        <w:t xml:space="preserve"> практики </w:t>
      </w:r>
    </w:p>
    <w:p w:rsidR="002075ED" w:rsidRPr="00DB1A40" w:rsidRDefault="002075ED" w:rsidP="00EC3E82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организационно-управленческойпрактики</w:t>
      </w:r>
      <w:r w:rsidRPr="00DB1A40">
        <w:rPr>
          <w:b/>
          <w:color w:val="000000"/>
          <w:sz w:val="28"/>
        </w:rPr>
        <w:t>)</w:t>
      </w:r>
    </w:p>
    <w:p w:rsidR="002075ED" w:rsidRPr="00DB1A40" w:rsidRDefault="002075ED" w:rsidP="00444DFD">
      <w:pPr>
        <w:jc w:val="center"/>
        <w:rPr>
          <w:b/>
          <w:color w:val="000000"/>
          <w:sz w:val="28"/>
        </w:rPr>
      </w:pPr>
    </w:p>
    <w:p w:rsidR="002075ED" w:rsidRPr="00DB1A40" w:rsidRDefault="002075ED" w:rsidP="00444DFD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УП</w:t>
      </w:r>
      <w:r w:rsidRPr="00DB1A40">
        <w:rPr>
          <w:szCs w:val="28"/>
        </w:rPr>
        <w:t>-БО-2</w:t>
      </w:r>
      <w:r>
        <w:rPr>
          <w:szCs w:val="28"/>
        </w:rPr>
        <w:t>1</w:t>
      </w:r>
    </w:p>
    <w:p w:rsidR="002075ED" w:rsidRPr="00DB1A40" w:rsidRDefault="002075ED" w:rsidP="00444DFD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075ED" w:rsidRPr="00DB1A40" w:rsidRDefault="002075ED" w:rsidP="00444DF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2075ED" w:rsidRPr="00DB1A40" w:rsidRDefault="002075ED" w:rsidP="00444DF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2075ED" w:rsidRPr="00DB1A40" w:rsidRDefault="002075ED" w:rsidP="00444DFD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  <w:r w:rsidRPr="00DB1A40">
        <w:rPr>
          <w:color w:val="000000"/>
          <w:sz w:val="24"/>
          <w:szCs w:val="24"/>
        </w:rPr>
        <w:br w:type="page"/>
      </w:r>
    </w:p>
    <w:p w:rsidR="002075ED" w:rsidRPr="007F3F97" w:rsidRDefault="002075ED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2</w:t>
      </w:r>
    </w:p>
    <w:p w:rsidR="002075ED" w:rsidRPr="00DB1A40" w:rsidRDefault="002075ED" w:rsidP="00444DFD">
      <w:pPr>
        <w:jc w:val="center"/>
        <w:rPr>
          <w:b/>
          <w:sz w:val="24"/>
          <w:szCs w:val="24"/>
        </w:rPr>
      </w:pPr>
    </w:p>
    <w:p w:rsidR="002075ED" w:rsidRDefault="002075ED" w:rsidP="00EC3E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2075ED" w:rsidRPr="000775AF" w:rsidRDefault="002075ED" w:rsidP="00EC3E82">
      <w:pPr>
        <w:jc w:val="center"/>
        <w:rPr>
          <w:b/>
          <w:sz w:val="24"/>
          <w:szCs w:val="24"/>
        </w:rPr>
      </w:pPr>
    </w:p>
    <w:p w:rsidR="002075ED" w:rsidRPr="006B45D7" w:rsidRDefault="002075ED" w:rsidP="00EC3E82">
      <w:pPr>
        <w:rPr>
          <w:sz w:val="24"/>
          <w:szCs w:val="24"/>
        </w:rPr>
      </w:pPr>
    </w:p>
    <w:p w:rsidR="002075ED" w:rsidRDefault="002075ED" w:rsidP="00EC3E82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практику </w:t>
      </w:r>
    </w:p>
    <w:p w:rsidR="002075ED" w:rsidRDefault="002075ED" w:rsidP="00EC3E82">
      <w:pPr>
        <w:rPr>
          <w:sz w:val="24"/>
          <w:szCs w:val="24"/>
        </w:rPr>
      </w:pPr>
    </w:p>
    <w:p w:rsidR="002075ED" w:rsidRDefault="002075ED" w:rsidP="00EC3E82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2075ED" w:rsidRPr="006B45D7" w:rsidRDefault="002075ED" w:rsidP="00EC3E82">
      <w:pPr>
        <w:jc w:val="both"/>
        <w:rPr>
          <w:sz w:val="24"/>
          <w:szCs w:val="24"/>
        </w:rPr>
      </w:pPr>
    </w:p>
    <w:p w:rsidR="002075ED" w:rsidRDefault="002075ED" w:rsidP="00EC3E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2075ED" w:rsidRDefault="002075ED" w:rsidP="00EC3E82">
      <w:pPr>
        <w:jc w:val="both"/>
        <w:rPr>
          <w:sz w:val="24"/>
          <w:szCs w:val="24"/>
        </w:rPr>
      </w:pPr>
    </w:p>
    <w:p w:rsidR="002075ED" w:rsidRDefault="002075ED" w:rsidP="00EC3E82">
      <w:pPr>
        <w:jc w:val="both"/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</w:t>
      </w:r>
      <w:r>
        <w:rPr>
          <w:sz w:val="24"/>
          <w:szCs w:val="24"/>
        </w:rPr>
        <w:t>низации на студента-практиканта</w:t>
      </w:r>
      <w:r w:rsidRPr="006B45D7">
        <w:rPr>
          <w:sz w:val="24"/>
          <w:szCs w:val="24"/>
        </w:rPr>
        <w:t xml:space="preserve">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2075ED" w:rsidRDefault="002075ED" w:rsidP="00EC3E82">
      <w:pPr>
        <w:rPr>
          <w:bCs/>
          <w:sz w:val="24"/>
          <w:szCs w:val="24"/>
        </w:rPr>
      </w:pPr>
    </w:p>
    <w:p w:rsidR="002075ED" w:rsidRPr="00142895" w:rsidRDefault="002075ED" w:rsidP="00EC3E82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о практике</w:t>
      </w:r>
    </w:p>
    <w:p w:rsidR="002075ED" w:rsidRPr="006B45D7" w:rsidRDefault="002075ED" w:rsidP="00EC3E82">
      <w:pPr>
        <w:rPr>
          <w:sz w:val="24"/>
          <w:szCs w:val="24"/>
        </w:rPr>
      </w:pPr>
    </w:p>
    <w:p w:rsidR="002075ED" w:rsidRPr="00DB1A40" w:rsidRDefault="002075ED" w:rsidP="00444DFD">
      <w:pPr>
        <w:jc w:val="both"/>
        <w:rPr>
          <w:sz w:val="24"/>
          <w:szCs w:val="24"/>
        </w:rPr>
      </w:pPr>
    </w:p>
    <w:p w:rsidR="002075ED" w:rsidRPr="00DB1A40" w:rsidRDefault="002075ED" w:rsidP="00444DFD">
      <w:pPr>
        <w:jc w:val="both"/>
        <w:rPr>
          <w:sz w:val="24"/>
          <w:szCs w:val="24"/>
        </w:rPr>
      </w:pPr>
    </w:p>
    <w:p w:rsidR="002075ED" w:rsidRPr="00DB1A40" w:rsidRDefault="002075ED" w:rsidP="00444DFD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2075ED" w:rsidRPr="00DB1A40" w:rsidRDefault="002075ED" w:rsidP="00444DFD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2075ED" w:rsidRPr="00DB1A40" w:rsidRDefault="002075ED" w:rsidP="00444DF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2075ED" w:rsidRPr="00DB1A40" w:rsidRDefault="002075ED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075ED" w:rsidRPr="00DB1A40" w:rsidRDefault="002075ED" w:rsidP="00444DFD">
      <w:pPr>
        <w:jc w:val="center"/>
        <w:rPr>
          <w:sz w:val="18"/>
          <w:szCs w:val="18"/>
        </w:rPr>
      </w:pPr>
    </w:p>
    <w:p w:rsidR="002075ED" w:rsidRPr="00DB1A40" w:rsidRDefault="002075ED" w:rsidP="00444DFD">
      <w:pPr>
        <w:jc w:val="center"/>
      </w:pPr>
    </w:p>
    <w:p w:rsidR="002075ED" w:rsidRPr="00DB1A40" w:rsidRDefault="002075ED" w:rsidP="00444DFD">
      <w:pPr>
        <w:jc w:val="center"/>
      </w:pPr>
    </w:p>
    <w:p w:rsidR="002075ED" w:rsidRDefault="002075ED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2075ED" w:rsidRPr="00DB1A40" w:rsidRDefault="002075ED" w:rsidP="00444DFD">
      <w:pPr>
        <w:jc w:val="center"/>
        <w:rPr>
          <w:color w:val="000000"/>
        </w:rPr>
      </w:pPr>
    </w:p>
    <w:p w:rsidR="002075ED" w:rsidRDefault="002075ED" w:rsidP="00EC3E82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НУЮПРАКТИКУ </w:t>
      </w:r>
    </w:p>
    <w:p w:rsidR="002075ED" w:rsidRPr="00DB1A40" w:rsidRDefault="002075ED" w:rsidP="00EC3E82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ОРГАНИЗАЦИОННО-УПРАВЛЕНЧЕСКУЮ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ПРАКТИКУ) </w:t>
      </w:r>
    </w:p>
    <w:p w:rsidR="002075ED" w:rsidRPr="00DB1A40" w:rsidRDefault="002075ED" w:rsidP="00444DF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2075ED" w:rsidRPr="00DB1A40" w:rsidRDefault="002075ED" w:rsidP="00444DFD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2075ED" w:rsidRPr="00DB1A40" w:rsidRDefault="002075ED" w:rsidP="00444DFD">
      <w:pPr>
        <w:widowControl w:val="0"/>
        <w:spacing w:line="360" w:lineRule="auto"/>
        <w:jc w:val="both"/>
      </w:pPr>
      <w:r>
        <w:t>группа № УП</w:t>
      </w:r>
      <w:r w:rsidRPr="00DB1A40">
        <w:t>-БО-2</w:t>
      </w:r>
      <w:r>
        <w:t>1</w:t>
      </w:r>
    </w:p>
    <w:p w:rsidR="002075ED" w:rsidRPr="00DB1A40" w:rsidRDefault="002075ED" w:rsidP="00444DFD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2075ED" w:rsidRPr="00DB1A40" w:rsidRDefault="002075ED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2075ED" w:rsidRPr="00DB1A40" w:rsidRDefault="002075ED" w:rsidP="00444DFD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2075ED" w:rsidRPr="00B478C6" w:rsidRDefault="002075ED" w:rsidP="00444DFD">
      <w:pPr>
        <w:widowControl w:val="0"/>
        <w:spacing w:line="360" w:lineRule="auto"/>
        <w:jc w:val="both"/>
        <w:rPr>
          <w:i/>
          <w:iCs/>
        </w:rPr>
      </w:pPr>
      <w:r w:rsidRPr="00B478C6">
        <w:tab/>
      </w:r>
      <w:r w:rsidRPr="00B478C6">
        <w:tab/>
      </w:r>
      <w:r w:rsidRPr="00B478C6">
        <w:tab/>
      </w:r>
      <w:r w:rsidRPr="00B478C6">
        <w:rPr>
          <w:i/>
          <w:iCs/>
        </w:rPr>
        <w:t>(наименование органа власти или организации, учреждения)</w:t>
      </w:r>
    </w:p>
    <w:p w:rsidR="002075ED" w:rsidRPr="00B478C6" w:rsidRDefault="002075ED" w:rsidP="00444DFD">
      <w:pPr>
        <w:widowControl w:val="0"/>
        <w:spacing w:line="360" w:lineRule="auto"/>
        <w:jc w:val="both"/>
      </w:pPr>
      <w:r w:rsidRPr="00B478C6">
        <w:t>Сроки прохождения _____________________________________________</w:t>
      </w:r>
    </w:p>
    <w:p w:rsidR="002075ED" w:rsidRPr="00B478C6" w:rsidRDefault="002075ED" w:rsidP="00444DFD">
      <w:pPr>
        <w:widowControl w:val="0"/>
        <w:spacing w:line="360" w:lineRule="auto"/>
        <w:jc w:val="both"/>
        <w:rPr>
          <w:b/>
        </w:rPr>
      </w:pPr>
      <w:r w:rsidRPr="00B478C6">
        <w:rPr>
          <w:bCs/>
        </w:rPr>
        <w:t>Содержание задания:</w:t>
      </w:r>
    </w:p>
    <w:p w:rsidR="002075ED" w:rsidRPr="00B478C6" w:rsidRDefault="002075ED" w:rsidP="00B478C6">
      <w:pPr>
        <w:pStyle w:val="af5"/>
      </w:pPr>
      <w:r w:rsidRPr="00B478C6">
        <w:t>1. Представить общую характеристику организации:</w:t>
      </w:r>
    </w:p>
    <w:p w:rsidR="002075ED" w:rsidRPr="00B478C6" w:rsidRDefault="002075ED" w:rsidP="00B478C6">
      <w:pPr>
        <w:pStyle w:val="af5"/>
        <w:numPr>
          <w:ilvl w:val="0"/>
          <w:numId w:val="7"/>
        </w:numPr>
        <w:jc w:val="both"/>
      </w:pPr>
      <w:r w:rsidRPr="00B478C6">
        <w:t>организационно–правовую форму;</w:t>
      </w:r>
    </w:p>
    <w:p w:rsidR="002075ED" w:rsidRPr="00B478C6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виды основной и дополнительной деятельности организации;</w:t>
      </w:r>
    </w:p>
    <w:p w:rsidR="002075ED" w:rsidRPr="00B478C6" w:rsidRDefault="002075ED" w:rsidP="00B478C6">
      <w:pPr>
        <w:pStyle w:val="af5"/>
        <w:numPr>
          <w:ilvl w:val="0"/>
          <w:numId w:val="7"/>
        </w:numPr>
        <w:jc w:val="both"/>
      </w:pPr>
      <w:r w:rsidRPr="00B478C6">
        <w:t xml:space="preserve">сферы и масштаб деятельности организации </w:t>
      </w:r>
      <w:r w:rsidRPr="00B478C6">
        <w:rPr>
          <w:spacing w:val="2"/>
          <w:position w:val="2"/>
        </w:rPr>
        <w:t>(отраслевая принадлежность)</w:t>
      </w:r>
      <w:r w:rsidRPr="00B478C6">
        <w:t>;</w:t>
      </w:r>
    </w:p>
    <w:p w:rsidR="002075ED" w:rsidRPr="00B478C6" w:rsidRDefault="002075ED" w:rsidP="00F55864">
      <w:pPr>
        <w:pStyle w:val="af5"/>
        <w:numPr>
          <w:ilvl w:val="0"/>
          <w:numId w:val="7"/>
        </w:numPr>
        <w:tabs>
          <w:tab w:val="left" w:pos="709"/>
          <w:tab w:val="left" w:pos="1134"/>
        </w:tabs>
        <w:ind w:left="709"/>
        <w:jc w:val="both"/>
      </w:pPr>
      <w:r w:rsidRPr="00B478C6">
        <w:t>цели, задачи организации;</w:t>
      </w:r>
    </w:p>
    <w:p w:rsidR="002075ED" w:rsidRPr="00B478C6" w:rsidRDefault="002075ED" w:rsidP="00F55864">
      <w:pPr>
        <w:pStyle w:val="af5"/>
        <w:numPr>
          <w:ilvl w:val="0"/>
          <w:numId w:val="7"/>
        </w:numPr>
        <w:tabs>
          <w:tab w:val="left" w:pos="709"/>
          <w:tab w:val="left" w:pos="1134"/>
        </w:tabs>
        <w:ind w:left="709"/>
        <w:jc w:val="both"/>
      </w:pPr>
      <w:r w:rsidRPr="00B478C6">
        <w:t>нормативно-правовую базу, регламентирующую деятельность организации;</w:t>
      </w:r>
    </w:p>
    <w:p w:rsidR="002075ED" w:rsidRPr="00B478C6" w:rsidRDefault="002075ED" w:rsidP="00F55864">
      <w:pPr>
        <w:numPr>
          <w:ilvl w:val="0"/>
          <w:numId w:val="7"/>
        </w:numPr>
        <w:tabs>
          <w:tab w:val="left" w:pos="345"/>
          <w:tab w:val="left" w:pos="709"/>
          <w:tab w:val="left" w:pos="1134"/>
        </w:tabs>
        <w:ind w:left="709"/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отдельные управленческие технологии</w:t>
      </w:r>
      <w:r w:rsidRPr="00B478C6">
        <w:t xml:space="preserve">. </w:t>
      </w:r>
    </w:p>
    <w:p w:rsidR="002075ED" w:rsidRPr="00B478C6" w:rsidRDefault="002075ED" w:rsidP="00B478C6">
      <w:pPr>
        <w:tabs>
          <w:tab w:val="left" w:pos="540"/>
          <w:tab w:val="left" w:pos="1134"/>
        </w:tabs>
        <w:jc w:val="both"/>
        <w:rPr>
          <w:b/>
          <w:spacing w:val="2"/>
          <w:position w:val="2"/>
        </w:rPr>
      </w:pPr>
      <w:r w:rsidRPr="00B478C6">
        <w:t>2. Проанализировать организационную структуру управления:</w:t>
      </w:r>
    </w:p>
    <w:p w:rsidR="002075ED" w:rsidRPr="00B478C6" w:rsidRDefault="002075ED" w:rsidP="00F55864">
      <w:pPr>
        <w:pStyle w:val="a3"/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организационную структуру управления;</w:t>
      </w:r>
    </w:p>
    <w:p w:rsidR="002075ED" w:rsidRPr="00B478C6" w:rsidRDefault="002075ED" w:rsidP="00F55864">
      <w:pPr>
        <w:pStyle w:val="a3"/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 xml:space="preserve">характер организационных отношений между структурными подразделениями </w:t>
      </w:r>
      <w:r w:rsidRPr="00B478C6">
        <w:t>(подчиненность и взаимодействие отдельных звеньев управления);</w:t>
      </w:r>
    </w:p>
    <w:p w:rsidR="002075ED" w:rsidRPr="00B478C6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регламентацию деятельности структурных подразделений (положение о структурных подразделениях).</w:t>
      </w:r>
    </w:p>
    <w:p w:rsidR="002075ED" w:rsidRPr="00B478C6" w:rsidRDefault="002075ED" w:rsidP="00B478C6">
      <w:p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t xml:space="preserve">3. </w:t>
      </w:r>
      <w:r w:rsidRPr="00B478C6">
        <w:rPr>
          <w:spacing w:val="2"/>
          <w:position w:val="2"/>
        </w:rPr>
        <w:t xml:space="preserve">Проанализировать деятельность организации: </w:t>
      </w:r>
    </w:p>
    <w:p w:rsidR="002075ED" w:rsidRPr="00B478C6" w:rsidRDefault="002075ED" w:rsidP="00B478C6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организации производства/предоставления товаров или оказания услуг;</w:t>
      </w:r>
    </w:p>
    <w:p w:rsidR="002075ED" w:rsidRPr="00B478C6" w:rsidRDefault="002075ED" w:rsidP="00B478C6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стратегический анализ внешней среды;</w:t>
      </w:r>
    </w:p>
    <w:p w:rsidR="002075ED" w:rsidRPr="00B478C6" w:rsidRDefault="002075ED" w:rsidP="00B478C6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управления операционной (текущей) деятельностью;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spacing w:before="10" w:line="229" w:lineRule="exact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кадровуюполитикуорганизации;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ind w:right="50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требования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ind w:right="53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принципыформированиясистемытрудовойадаптацииперсоналаворганизации;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ind w:right="50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провестианализрабочихмест,нормобслуживания ичисленностиперсонала;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spacing w:before="3" w:line="249" w:lineRule="auto"/>
        <w:ind w:right="50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системыинформатизациикадровыхпроцессовворганизации;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spacing w:before="2" w:line="249" w:lineRule="auto"/>
        <w:ind w:right="50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коммуникационныеканалыисредства передачи информацииворганизации;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spacing w:before="3" w:line="208" w:lineRule="auto"/>
        <w:ind w:right="49"/>
        <w:jc w:val="both"/>
        <w:rPr>
          <w:rFonts w:ascii="Calibri" w:hAnsi="Calibri"/>
          <w:sz w:val="20"/>
          <w:szCs w:val="20"/>
        </w:rPr>
      </w:pPr>
      <w:r w:rsidRPr="00B478C6">
        <w:rPr>
          <w:sz w:val="20"/>
          <w:szCs w:val="20"/>
        </w:rPr>
        <w:t>системызащитыперсональныхданныхсотрудников;</w:t>
      </w:r>
    </w:p>
    <w:p w:rsidR="002075ED" w:rsidRPr="00B478C6" w:rsidRDefault="002075ED" w:rsidP="00B478C6">
      <w:pPr>
        <w:pStyle w:val="a3"/>
        <w:widowControl w:val="0"/>
        <w:numPr>
          <w:ilvl w:val="0"/>
          <w:numId w:val="7"/>
        </w:numPr>
        <w:tabs>
          <w:tab w:val="left" w:pos="0"/>
          <w:tab w:val="left" w:pos="112"/>
          <w:tab w:val="left" w:pos="540"/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 xml:space="preserve">   особенности стратегического управления персоналом;</w:t>
      </w:r>
    </w:p>
    <w:p w:rsidR="002075ED" w:rsidRPr="00B478C6" w:rsidRDefault="002075ED" w:rsidP="00B478C6">
      <w:pPr>
        <w:pStyle w:val="a3"/>
        <w:widowControl w:val="0"/>
        <w:numPr>
          <w:ilvl w:val="0"/>
          <w:numId w:val="7"/>
        </w:numPr>
        <w:tabs>
          <w:tab w:val="left" w:pos="0"/>
          <w:tab w:val="left" w:pos="112"/>
          <w:tab w:val="left" w:pos="540"/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 xml:space="preserve">   других особенностей конкретной организации, значимых для полного раскрытия её специфики в отчёте.</w:t>
      </w:r>
    </w:p>
    <w:p w:rsidR="002075ED" w:rsidRPr="00B478C6" w:rsidRDefault="002075ED" w:rsidP="00B478C6">
      <w:pPr>
        <w:widowControl w:val="0"/>
        <w:tabs>
          <w:tab w:val="left" w:pos="0"/>
          <w:tab w:val="left" w:pos="112"/>
          <w:tab w:val="left" w:pos="709"/>
        </w:tabs>
        <w:contextualSpacing/>
      </w:pPr>
      <w:r w:rsidRPr="00B478C6">
        <w:t>4. Сформулироватьвыводыпоитогампрактики.</w:t>
      </w:r>
    </w:p>
    <w:p w:rsidR="002075ED" w:rsidRPr="00B478C6" w:rsidRDefault="002075ED" w:rsidP="00444DFD">
      <w:pPr>
        <w:tabs>
          <w:tab w:val="left" w:pos="851"/>
        </w:tabs>
        <w:contextualSpacing/>
        <w:jc w:val="both"/>
      </w:pPr>
      <w:r w:rsidRPr="00B478C6">
        <w:t>5.Оформить дневник практики.</w:t>
      </w:r>
    </w:p>
    <w:p w:rsidR="002075ED" w:rsidRPr="00B478C6" w:rsidRDefault="002075ED" w:rsidP="00444DFD">
      <w:pPr>
        <w:widowControl w:val="0"/>
        <w:tabs>
          <w:tab w:val="left" w:pos="851"/>
        </w:tabs>
        <w:contextualSpacing/>
        <w:jc w:val="both"/>
      </w:pPr>
      <w:r w:rsidRPr="00B478C6">
        <w:t>6.Оформить отчет по практике.</w:t>
      </w:r>
    </w:p>
    <w:p w:rsidR="002075ED" w:rsidRPr="00B478C6" w:rsidRDefault="002075ED" w:rsidP="00444DFD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B478C6">
        <w:t>7.</w:t>
      </w:r>
      <w:r w:rsidRPr="00B478C6">
        <w:rPr>
          <w:lang w:eastAsia="ru-RU"/>
        </w:rPr>
        <w:t>Подготовить презентацию и речь по защите доклада (5-7 минут).</w:t>
      </w:r>
    </w:p>
    <w:p w:rsidR="002075ED" w:rsidRPr="00B478C6" w:rsidRDefault="002075ED" w:rsidP="00444DFD">
      <w:pPr>
        <w:widowControl w:val="0"/>
        <w:tabs>
          <w:tab w:val="left" w:pos="851"/>
        </w:tabs>
        <w:contextualSpacing/>
        <w:jc w:val="both"/>
      </w:pPr>
    </w:p>
    <w:p w:rsidR="002075ED" w:rsidRPr="00DB1A40" w:rsidRDefault="002075ED" w:rsidP="00444DFD">
      <w:pPr>
        <w:widowControl w:val="0"/>
        <w:spacing w:line="360" w:lineRule="auto"/>
        <w:jc w:val="both"/>
      </w:pPr>
      <w:r w:rsidRPr="00B478C6">
        <w:t>Руководитель от организации</w:t>
      </w:r>
      <w:r w:rsidRPr="00DB1A40">
        <w:t xml:space="preserve"> (вуза)  ________</w:t>
      </w:r>
      <w:r>
        <w:t>__________</w:t>
      </w:r>
      <w:r w:rsidRPr="00DB1A40">
        <w:t>_______</w:t>
      </w:r>
    </w:p>
    <w:p w:rsidR="002075ED" w:rsidRPr="00DB1A40" w:rsidRDefault="002075ED" w:rsidP="00444DFD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2075ED" w:rsidRPr="00DB1A40" w:rsidRDefault="002075ED" w:rsidP="00444DFD">
      <w:pPr>
        <w:widowControl w:val="0"/>
        <w:spacing w:line="360" w:lineRule="auto"/>
      </w:pPr>
    </w:p>
    <w:p w:rsidR="002075ED" w:rsidRPr="00DB1A40" w:rsidRDefault="002075ED" w:rsidP="00444DFD"/>
    <w:p w:rsidR="002075ED" w:rsidRPr="00DB1A40" w:rsidRDefault="002075ED" w:rsidP="00444DFD">
      <w:r w:rsidRPr="00DB1A40">
        <w:t>Задание принял_________________________________</w:t>
      </w:r>
    </w:p>
    <w:p w:rsidR="002075ED" w:rsidRPr="00DB1A40" w:rsidRDefault="002075ED" w:rsidP="00444DFD">
      <w:r w:rsidRPr="00DB1A40">
        <w:t xml:space="preserve">                                (подпись обучающегося)</w:t>
      </w:r>
    </w:p>
    <w:p w:rsidR="002075ED" w:rsidRPr="00DB1A40" w:rsidRDefault="002075ED" w:rsidP="00444DFD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2075ED" w:rsidRDefault="002075E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2075ED" w:rsidRPr="00DB1A40" w:rsidRDefault="002075ED" w:rsidP="00A73B0D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075ED" w:rsidRPr="00DB1A40" w:rsidRDefault="002075ED" w:rsidP="00A73B0D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2075ED" w:rsidRPr="00DB1A40" w:rsidTr="00C73BC0"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2075ED" w:rsidRPr="00C4685B" w:rsidTr="00C73BC0">
        <w:trPr>
          <w:trHeight w:hRule="exact" w:val="284"/>
        </w:trPr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2075ED" w:rsidRPr="00C4685B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C4685B" w:rsidTr="00C73BC0">
        <w:trPr>
          <w:trHeight w:hRule="exact" w:val="284"/>
        </w:trPr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2075ED" w:rsidRPr="00C4685B" w:rsidRDefault="002075ED" w:rsidP="00C73BC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rPr>
          <w:trHeight w:val="1420"/>
        </w:trPr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2075ED" w:rsidRPr="0031152F" w:rsidRDefault="002075ED" w:rsidP="00C73BC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организационно–правовой формы.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видов основной и дополнительной деятельности организации.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 xml:space="preserve">Изучение сферы и масштаба деятельности организации </w:t>
            </w:r>
            <w:r w:rsidRPr="0031152F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31152F">
              <w:rPr>
                <w:sz w:val="24"/>
                <w:szCs w:val="24"/>
              </w:rPr>
              <w:t>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цели, задачи организации.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нормативно-правовой базы, регламентирующей деятельность организации.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отдельных управленческих технологий</w:t>
            </w:r>
            <w:r w:rsidRPr="0031152F">
              <w:rPr>
                <w:sz w:val="24"/>
                <w:szCs w:val="24"/>
              </w:rPr>
              <w:t xml:space="preserve">. 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организационной структуры управления.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характера организационных отношений между структурными подразделениями </w:t>
            </w:r>
            <w:r w:rsidRPr="0031152F">
              <w:rPr>
                <w:sz w:val="24"/>
                <w:szCs w:val="24"/>
              </w:rPr>
              <w:t>(подчиненность и взаимодействие отдельных звеньев управления).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регламентации деятельности структурных подразделений (положение о структурных подразделениях).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организации производства/предоставления товаров или оказания услуг.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стратегический анализ внешней среды.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управления операционной (текущей) деятельностью.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10" w:line="229" w:lineRule="exact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кадровойполитикиорганизации.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требований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3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принциповформированиясистемытрудовойадаптацииперсоналаворганизации.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провестианализрабочихмест,нормобслуживания ичисленностиперсонала.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3" w:line="249" w:lineRule="auto"/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системыинформатизациикадровыхпроцессовворганизации.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2" w:line="249" w:lineRule="auto"/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коммуникационныхканаловисредств передачи информацииворганизации.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3" w:line="208" w:lineRule="auto"/>
              <w:ind w:right="49"/>
              <w:jc w:val="both"/>
              <w:rPr>
                <w:rFonts w:ascii="Calibri" w:hAnsi="Calibri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системызащитыперсональныхданныхсотрудников.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особенностей стратегического управления персоналом.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  <w:p w:rsidR="002075ED" w:rsidRPr="00C4685B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Формулированиевыводовпоитогампрактики.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C4685B" w:rsidTr="00C73BC0">
        <w:trPr>
          <w:trHeight w:hRule="exact" w:val="284"/>
        </w:trPr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800" w:type="dxa"/>
          </w:tcPr>
          <w:p w:rsidR="002075ED" w:rsidRPr="00DB1A40" w:rsidRDefault="002075ED" w:rsidP="00C73B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2075ED" w:rsidRPr="00DB1A40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800" w:type="dxa"/>
          </w:tcPr>
          <w:p w:rsidR="002075ED" w:rsidRPr="00DB1A40" w:rsidRDefault="002075ED" w:rsidP="00C73B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2075ED" w:rsidRPr="00DB1A40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075ED" w:rsidRDefault="002075ED" w:rsidP="00A73B0D">
      <w:pPr>
        <w:rPr>
          <w:sz w:val="28"/>
          <w:szCs w:val="28"/>
        </w:rPr>
      </w:pPr>
    </w:p>
    <w:p w:rsidR="002075ED" w:rsidRPr="00DB1A40" w:rsidRDefault="002075ED" w:rsidP="00A73B0D">
      <w:pPr>
        <w:rPr>
          <w:sz w:val="28"/>
          <w:szCs w:val="28"/>
        </w:rPr>
      </w:pPr>
    </w:p>
    <w:p w:rsidR="002075ED" w:rsidRPr="00612E42" w:rsidRDefault="002075ED" w:rsidP="00A73B0D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организации (вуза)____________/________________</w:t>
      </w:r>
    </w:p>
    <w:p w:rsidR="002075ED" w:rsidRDefault="002075ED" w:rsidP="00A73B0D">
      <w:pPr>
        <w:rPr>
          <w:sz w:val="24"/>
          <w:szCs w:val="24"/>
        </w:rPr>
      </w:pPr>
    </w:p>
    <w:p w:rsidR="002075ED" w:rsidRPr="00612E42" w:rsidRDefault="002075ED" w:rsidP="00A73B0D">
      <w:pPr>
        <w:rPr>
          <w:sz w:val="24"/>
          <w:szCs w:val="24"/>
        </w:rPr>
      </w:pPr>
    </w:p>
    <w:p w:rsidR="002075ED" w:rsidRPr="00612E42" w:rsidRDefault="002075ED" w:rsidP="00A73B0D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профильной организации__________/_____________</w:t>
      </w:r>
    </w:p>
    <w:p w:rsidR="002075ED" w:rsidRDefault="002075ED" w:rsidP="00A73B0D">
      <w:pPr>
        <w:rPr>
          <w:sz w:val="24"/>
          <w:szCs w:val="24"/>
        </w:rPr>
      </w:pPr>
    </w:p>
    <w:p w:rsidR="002075ED" w:rsidRPr="00612E42" w:rsidRDefault="002075ED" w:rsidP="00A73B0D">
      <w:pPr>
        <w:rPr>
          <w:sz w:val="24"/>
          <w:szCs w:val="24"/>
        </w:rPr>
      </w:pPr>
    </w:p>
    <w:p w:rsidR="002075ED" w:rsidRPr="00612E42" w:rsidRDefault="002075ED" w:rsidP="00A73B0D">
      <w:pPr>
        <w:rPr>
          <w:sz w:val="24"/>
          <w:szCs w:val="24"/>
        </w:rPr>
      </w:pPr>
      <w:r w:rsidRPr="00612E42">
        <w:rPr>
          <w:sz w:val="24"/>
          <w:szCs w:val="24"/>
        </w:rPr>
        <w:t>Дата ___________________</w:t>
      </w:r>
      <w:r w:rsidRPr="00612E42">
        <w:rPr>
          <w:sz w:val="24"/>
          <w:szCs w:val="24"/>
        </w:rPr>
        <w:br w:type="page"/>
      </w:r>
    </w:p>
    <w:p w:rsidR="002075ED" w:rsidRDefault="002075ED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2075ED" w:rsidRPr="00DB1A40" w:rsidRDefault="002075ED" w:rsidP="00A73B0D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2075ED" w:rsidRPr="00DB1A40" w:rsidRDefault="002075ED" w:rsidP="00A73B0D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2075ED" w:rsidRPr="00734684" w:rsidRDefault="002075ED" w:rsidP="00A73B0D">
      <w:pPr>
        <w:pStyle w:val="a7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обучающийся института социально-гуманитарного образования</w:t>
      </w:r>
    </w:p>
    <w:p w:rsidR="002075ED" w:rsidRPr="00734684" w:rsidRDefault="002075ED" w:rsidP="00A73B0D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2075ED" w:rsidRPr="00734684" w:rsidRDefault="002075ED" w:rsidP="00A73B0D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____</w:t>
      </w:r>
      <w:r w:rsidRPr="00734684">
        <w:rPr>
          <w:sz w:val="24"/>
          <w:szCs w:val="24"/>
        </w:rPr>
        <w:t xml:space="preserve"> курса </w:t>
      </w:r>
    </w:p>
    <w:p w:rsidR="002075ED" w:rsidRPr="00734684" w:rsidRDefault="002075ED" w:rsidP="00A73B0D">
      <w:pPr>
        <w:pStyle w:val="a7"/>
        <w:jc w:val="center"/>
        <w:rPr>
          <w:rStyle w:val="FontStyle53"/>
          <w:b w:val="0"/>
          <w:sz w:val="24"/>
          <w:szCs w:val="24"/>
        </w:rPr>
      </w:pPr>
      <w:r w:rsidRPr="00734684">
        <w:rPr>
          <w:sz w:val="24"/>
          <w:szCs w:val="24"/>
        </w:rPr>
        <w:t>Направления подготовки Управление персоналом (</w:t>
      </w:r>
      <w:r w:rsidRPr="00734684">
        <w:rPr>
          <w:rStyle w:val="FontStyle53"/>
          <w:b w:val="0"/>
          <w:sz w:val="24"/>
          <w:szCs w:val="24"/>
        </w:rPr>
        <w:t xml:space="preserve">Управление персоналом организации </w:t>
      </w:r>
    </w:p>
    <w:p w:rsidR="002075ED" w:rsidRPr="00734684" w:rsidRDefault="002075ED" w:rsidP="00A73B0D">
      <w:pPr>
        <w:pStyle w:val="a7"/>
        <w:jc w:val="center"/>
        <w:rPr>
          <w:sz w:val="24"/>
          <w:szCs w:val="24"/>
        </w:rPr>
      </w:pPr>
      <w:r w:rsidRPr="00734684">
        <w:rPr>
          <w:rStyle w:val="FontStyle53"/>
          <w:b w:val="0"/>
          <w:sz w:val="24"/>
          <w:szCs w:val="24"/>
        </w:rPr>
        <w:t>и государственной службы</w:t>
      </w:r>
      <w:r w:rsidRPr="00734684">
        <w:rPr>
          <w:sz w:val="24"/>
          <w:szCs w:val="24"/>
        </w:rPr>
        <w:t>)</w:t>
      </w:r>
    </w:p>
    <w:p w:rsidR="002075ED" w:rsidRPr="00DB1A40" w:rsidRDefault="002075ED" w:rsidP="00A73B0D">
      <w:pPr>
        <w:pStyle w:val="a7"/>
        <w:jc w:val="center"/>
      </w:pPr>
      <w:r w:rsidRPr="00DB1A40">
        <w:t>_______________________________________________________</w:t>
      </w:r>
    </w:p>
    <w:p w:rsidR="002075ED" w:rsidRPr="00DB1A40" w:rsidRDefault="002075ED" w:rsidP="00A73B0D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075ED" w:rsidRPr="00DB1A40" w:rsidRDefault="002075ED" w:rsidP="00A73B0D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075ED" w:rsidRPr="00DB1A40" w:rsidRDefault="002075ED" w:rsidP="00A73B0D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2075ED" w:rsidRPr="00DB1A40" w:rsidTr="00C73BC0">
        <w:tc>
          <w:tcPr>
            <w:tcW w:w="998" w:type="dxa"/>
            <w:vAlign w:val="center"/>
          </w:tcPr>
          <w:p w:rsidR="002075ED" w:rsidRPr="00DB1A40" w:rsidRDefault="002075ED" w:rsidP="00C73BC0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2075ED" w:rsidRPr="00DB1A40" w:rsidRDefault="002075ED" w:rsidP="00C73BC0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2075ED" w:rsidRPr="00DB1A40" w:rsidRDefault="002075ED" w:rsidP="00C73BC0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2075ED" w:rsidRPr="00DB1A40" w:rsidTr="00C73BC0">
        <w:tc>
          <w:tcPr>
            <w:tcW w:w="9786" w:type="dxa"/>
            <w:gridSpan w:val="3"/>
          </w:tcPr>
          <w:p w:rsidR="002075ED" w:rsidRPr="00DB1A40" w:rsidRDefault="002075ED" w:rsidP="00C73BC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786" w:type="dxa"/>
            <w:gridSpan w:val="3"/>
          </w:tcPr>
          <w:p w:rsidR="002075ED" w:rsidRPr="00DB1A40" w:rsidRDefault="002075ED" w:rsidP="00C73BC0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2075ED" w:rsidRPr="0031152F" w:rsidRDefault="002075ED" w:rsidP="00C73BC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организационно–правовой формы.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видов основной и дополнительной деятельности организации.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 xml:space="preserve">Изучение сферы и масштаба деятельности организации </w:t>
            </w:r>
            <w:r w:rsidRPr="0031152F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31152F">
              <w:rPr>
                <w:sz w:val="24"/>
                <w:szCs w:val="24"/>
              </w:rPr>
              <w:t>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цели, задачи организации.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нормативно-правовой базы, регламентирующей деятельность организации.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отдельных управленческих технологий</w:t>
            </w:r>
            <w:r w:rsidRPr="0031152F">
              <w:rPr>
                <w:sz w:val="24"/>
                <w:szCs w:val="24"/>
              </w:rPr>
              <w:t xml:space="preserve">. 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организационной структуры управления.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характера организационных отношений между структурными подразделениями </w:t>
            </w:r>
            <w:r w:rsidRPr="0031152F">
              <w:rPr>
                <w:sz w:val="24"/>
                <w:szCs w:val="24"/>
              </w:rPr>
              <w:t>(подчиненность и взаимодействие отдельных звеньев управления).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регламентации деятельности структурных подразделений (положение о структурных подразделениях).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организации производства/предоставления товаров или оказания услуг.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стратегический анализ внешней среды.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управления операционной (текущей) деятельностью.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10" w:line="229" w:lineRule="exact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кадровойполитикиорганизации.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требований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3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принциповформированиясистемытрудовойадаптацииперсоналаворганизации.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провестианализрабочихмест,нормобслуживания ичисленностиперсонала.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3" w:line="249" w:lineRule="auto"/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системыинформатизациикадровыхпроцессовворганизации.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2" w:line="249" w:lineRule="auto"/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коммуникационныхканаловисредств передачи информацииворганизации.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3" w:line="208" w:lineRule="auto"/>
              <w:ind w:right="49"/>
              <w:jc w:val="both"/>
              <w:rPr>
                <w:rFonts w:ascii="Calibri" w:hAnsi="Calibri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системызащитыперсональныхданныхсотрудников.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особенностей стратегического управления персоналом.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31152F">
              <w:rPr>
                <w:sz w:val="24"/>
                <w:szCs w:val="24"/>
              </w:rPr>
              <w:t>Формулированиевыводовпоитогампрактики.</w:t>
            </w:r>
          </w:p>
        </w:tc>
        <w:tc>
          <w:tcPr>
            <w:tcW w:w="1843" w:type="dxa"/>
            <w:vMerge w:val="restart"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2075ED" w:rsidRPr="00DB1A40" w:rsidRDefault="002075ED" w:rsidP="00C73BC0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rPr>
          <w:trHeight w:val="309"/>
        </w:trPr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2075ED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23-й день 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24-й день 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25-й день 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786" w:type="dxa"/>
            <w:gridSpan w:val="3"/>
          </w:tcPr>
          <w:p w:rsidR="002075ED" w:rsidRPr="0031152F" w:rsidRDefault="002075ED" w:rsidP="00C73BC0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2075ED" w:rsidRPr="00DB1A40" w:rsidTr="00C73BC0">
        <w:tc>
          <w:tcPr>
            <w:tcW w:w="998" w:type="dxa"/>
          </w:tcPr>
          <w:p w:rsidR="002075ED" w:rsidRPr="006F0C3A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  <w:vMerge w:val="restart"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6F0C3A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2075ED" w:rsidRPr="006F0C3A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  <w:vMerge/>
          </w:tcPr>
          <w:p w:rsidR="002075ED" w:rsidRPr="006F0C3A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075ED" w:rsidRPr="00DB1A40" w:rsidRDefault="002075ED" w:rsidP="00A73B0D">
      <w:pPr>
        <w:widowControl w:val="0"/>
        <w:spacing w:line="360" w:lineRule="auto"/>
        <w:jc w:val="both"/>
        <w:rPr>
          <w:color w:val="000000"/>
          <w:sz w:val="28"/>
        </w:rPr>
      </w:pPr>
    </w:p>
    <w:p w:rsidR="002075ED" w:rsidRPr="00DB1A40" w:rsidRDefault="002075ED" w:rsidP="00A73B0D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2075ED" w:rsidRPr="00DB1A40" w:rsidRDefault="002075ED" w:rsidP="00A73B0D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2075ED" w:rsidRPr="00DB1A40" w:rsidRDefault="002075ED" w:rsidP="00A73B0D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2075ED" w:rsidRPr="00DB1A40" w:rsidRDefault="002075ED" w:rsidP="00A73B0D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2075ED" w:rsidRPr="00DB1A40" w:rsidRDefault="002075ED" w:rsidP="00A73B0D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2075ED" w:rsidRPr="00DB1A40" w:rsidRDefault="002075ED" w:rsidP="00A73B0D">
      <w:pPr>
        <w:shd w:val="clear" w:color="auto" w:fill="FFFFFF"/>
        <w:spacing w:line="276" w:lineRule="auto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2075ED" w:rsidRPr="0029757C" w:rsidRDefault="002075ED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2075ED" w:rsidRPr="00DB1A40" w:rsidRDefault="002075ED" w:rsidP="0040728C"/>
    <w:p w:rsidR="002075ED" w:rsidRPr="00DB1A40" w:rsidRDefault="002075ED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2075ED" w:rsidRPr="00DB1A40" w:rsidRDefault="002075ED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2075ED" w:rsidRPr="00DB1A40" w:rsidRDefault="002075ED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2075ED" w:rsidRPr="00DB1A40" w:rsidRDefault="002075ED" w:rsidP="0040728C">
      <w:pPr>
        <w:pStyle w:val="a7"/>
        <w:spacing w:line="360" w:lineRule="auto"/>
        <w:jc w:val="center"/>
      </w:pPr>
    </w:p>
    <w:p w:rsidR="002075ED" w:rsidRPr="00DB1A40" w:rsidRDefault="002075ED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2075ED" w:rsidRPr="00DB1A40" w:rsidRDefault="002075ED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____</w:t>
      </w:r>
      <w:r w:rsidRPr="00DB1A40">
        <w:t xml:space="preserve"> курса </w:t>
      </w:r>
    </w:p>
    <w:p w:rsidR="002075ED" w:rsidRPr="00DB1A40" w:rsidRDefault="002075ED" w:rsidP="0040728C">
      <w:pPr>
        <w:pStyle w:val="a7"/>
        <w:jc w:val="center"/>
      </w:pPr>
      <w:r w:rsidRPr="00DB1A40">
        <w:t>_______________________________________________________</w:t>
      </w:r>
    </w:p>
    <w:p w:rsidR="002075ED" w:rsidRPr="00DB1A40" w:rsidRDefault="002075ED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075ED" w:rsidRPr="00DB1A40" w:rsidRDefault="002075ED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075ED" w:rsidRPr="00DB1A40" w:rsidRDefault="002075ED" w:rsidP="0040728C">
      <w:pPr>
        <w:pStyle w:val="a7"/>
        <w:rPr>
          <w:spacing w:val="40"/>
        </w:rPr>
      </w:pPr>
    </w:p>
    <w:p w:rsidR="002075ED" w:rsidRPr="00DB1A40" w:rsidRDefault="002075ED" w:rsidP="0040728C">
      <w:pPr>
        <w:shd w:val="clear" w:color="auto" w:fill="FFFFFF"/>
        <w:spacing w:before="202"/>
        <w:jc w:val="center"/>
      </w:pPr>
    </w:p>
    <w:p w:rsidR="002075ED" w:rsidRPr="00DB1A40" w:rsidRDefault="002075ED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75ED" w:rsidRPr="00DB1A40" w:rsidRDefault="002075ED" w:rsidP="0040728C">
      <w:pPr>
        <w:shd w:val="clear" w:color="auto" w:fill="FFFFFF"/>
        <w:spacing w:before="202"/>
        <w:jc w:val="right"/>
      </w:pPr>
    </w:p>
    <w:p w:rsidR="002075ED" w:rsidRPr="00DB1A40" w:rsidRDefault="002075ED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2075ED" w:rsidRPr="00DB1A40" w:rsidRDefault="002075ED" w:rsidP="0040728C">
      <w:pPr>
        <w:shd w:val="clear" w:color="auto" w:fill="FFFFFF"/>
        <w:spacing w:before="202"/>
        <w:jc w:val="right"/>
      </w:pPr>
    </w:p>
    <w:p w:rsidR="002075ED" w:rsidRPr="00DB1A40" w:rsidRDefault="002075ED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2075ED" w:rsidRPr="00DB1A40" w:rsidRDefault="002075ED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2075ED" w:rsidRPr="00DB1A40" w:rsidRDefault="002075ED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2075ED" w:rsidRPr="00DB1A40" w:rsidRDefault="002075ED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2075ED" w:rsidRDefault="002075ED">
      <w:pPr>
        <w:rPr>
          <w:sz w:val="28"/>
          <w:szCs w:val="28"/>
        </w:rPr>
      </w:pPr>
    </w:p>
    <w:p w:rsidR="002075ED" w:rsidRDefault="002075ED">
      <w:pPr>
        <w:rPr>
          <w:sz w:val="28"/>
          <w:szCs w:val="28"/>
        </w:rPr>
      </w:pPr>
    </w:p>
    <w:p w:rsidR="002075ED" w:rsidRDefault="002075ED">
      <w:pPr>
        <w:rPr>
          <w:sz w:val="28"/>
          <w:szCs w:val="28"/>
        </w:rPr>
      </w:pPr>
    </w:p>
    <w:p w:rsidR="002075ED" w:rsidRDefault="002075ED">
      <w:pPr>
        <w:rPr>
          <w:sz w:val="28"/>
          <w:szCs w:val="28"/>
        </w:rPr>
      </w:pPr>
    </w:p>
    <w:p w:rsidR="002075ED" w:rsidRDefault="002075ED" w:rsidP="00D3775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2075ED" w:rsidRPr="00D37751" w:rsidRDefault="002075ED" w:rsidP="00D37751">
      <w:pPr>
        <w:jc w:val="right"/>
        <w:rPr>
          <w:sz w:val="24"/>
          <w:szCs w:val="24"/>
        </w:rPr>
      </w:pPr>
      <w:r w:rsidRPr="00D37751">
        <w:rPr>
          <w:sz w:val="24"/>
          <w:szCs w:val="24"/>
        </w:rPr>
        <w:t>Приложение 7</w:t>
      </w:r>
    </w:p>
    <w:p w:rsidR="002075ED" w:rsidRPr="00DB1A40" w:rsidRDefault="002075ED" w:rsidP="00D3775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075ED" w:rsidRPr="00DB1A40" w:rsidRDefault="002075ED" w:rsidP="00D3775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075ED" w:rsidRPr="00DB1A40" w:rsidRDefault="002075ED" w:rsidP="00D377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2075ED" w:rsidRPr="00DB1A40" w:rsidRDefault="002075ED" w:rsidP="00D37751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075ED" w:rsidRPr="00DB1A40" w:rsidRDefault="002075ED" w:rsidP="00D3775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075ED" w:rsidRPr="00DB1A40" w:rsidRDefault="002075ED" w:rsidP="00D37751">
      <w:pPr>
        <w:jc w:val="center"/>
        <w:rPr>
          <w:sz w:val="18"/>
          <w:szCs w:val="18"/>
        </w:rPr>
      </w:pPr>
    </w:p>
    <w:p w:rsidR="002075ED" w:rsidRPr="00DB1A40" w:rsidRDefault="002075ED" w:rsidP="00D37751">
      <w:pPr>
        <w:jc w:val="center"/>
      </w:pPr>
    </w:p>
    <w:p w:rsidR="002075ED" w:rsidRDefault="002075ED" w:rsidP="00D37751">
      <w:pPr>
        <w:jc w:val="center"/>
      </w:pPr>
    </w:p>
    <w:p w:rsidR="002075ED" w:rsidRDefault="002075ED" w:rsidP="00D37751">
      <w:pPr>
        <w:jc w:val="center"/>
      </w:pPr>
    </w:p>
    <w:p w:rsidR="002075ED" w:rsidRPr="00DB1A40" w:rsidRDefault="002075ED" w:rsidP="00D37751">
      <w:pPr>
        <w:jc w:val="center"/>
      </w:pPr>
    </w:p>
    <w:p w:rsidR="002075ED" w:rsidRPr="00734684" w:rsidRDefault="002075ED" w:rsidP="00D37751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2075ED" w:rsidRDefault="002075ED" w:rsidP="00D3775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075ED" w:rsidRPr="00DB1A40" w:rsidRDefault="002075ED" w:rsidP="00D3775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075ED" w:rsidRPr="00DB1A40" w:rsidRDefault="002075ED" w:rsidP="00D37751">
      <w:pPr>
        <w:rPr>
          <w:color w:val="000000"/>
        </w:rPr>
      </w:pPr>
    </w:p>
    <w:p w:rsidR="002075ED" w:rsidRPr="00DB1A40" w:rsidRDefault="002075ED" w:rsidP="00D37751">
      <w:pPr>
        <w:rPr>
          <w:color w:val="000000"/>
        </w:rPr>
      </w:pPr>
    </w:p>
    <w:p w:rsidR="002075ED" w:rsidRPr="00DB1A40" w:rsidRDefault="002075ED" w:rsidP="00D37751">
      <w:pPr>
        <w:rPr>
          <w:color w:val="000000"/>
        </w:rPr>
      </w:pPr>
    </w:p>
    <w:p w:rsidR="002075ED" w:rsidRPr="00DB1A40" w:rsidRDefault="002075ED" w:rsidP="00D37751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2075ED" w:rsidRPr="00DB1A40" w:rsidRDefault="002075ED" w:rsidP="00D37751">
      <w:pPr>
        <w:jc w:val="center"/>
        <w:rPr>
          <w:b/>
          <w:color w:val="000000"/>
          <w:sz w:val="28"/>
        </w:rPr>
      </w:pPr>
    </w:p>
    <w:p w:rsidR="002075ED" w:rsidRPr="00DB1A40" w:rsidRDefault="002075ED" w:rsidP="00D37751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УП-БО-21</w:t>
      </w:r>
    </w:p>
    <w:p w:rsidR="002075ED" w:rsidRPr="00DB1A40" w:rsidRDefault="002075ED" w:rsidP="00D37751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075ED" w:rsidRPr="00DB1A40" w:rsidRDefault="002075ED" w:rsidP="00D37751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075ED" w:rsidRPr="00DB1A40" w:rsidRDefault="002075ED" w:rsidP="00D37751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D37751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D37751">
      <w:pPr>
        <w:pStyle w:val="a7"/>
        <w:spacing w:line="276" w:lineRule="auto"/>
        <w:rPr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075ED" w:rsidRPr="00DB1A40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2075ED" w:rsidRDefault="002075ED" w:rsidP="00F55864">
      <w:pPr>
        <w:jc w:val="right"/>
        <w:rPr>
          <w:b/>
        </w:rPr>
      </w:pPr>
    </w:p>
    <w:p w:rsidR="002075ED" w:rsidRDefault="002075ED" w:rsidP="00F55864">
      <w:pPr>
        <w:jc w:val="right"/>
        <w:rPr>
          <w:b/>
        </w:rPr>
      </w:pPr>
      <w:r>
        <w:rPr>
          <w:b/>
        </w:rPr>
        <w:t>Приложение</w:t>
      </w:r>
    </w:p>
    <w:p w:rsidR="002075ED" w:rsidRDefault="002075ED" w:rsidP="00F5586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2075ED" w:rsidRDefault="002075ED" w:rsidP="00F55864">
      <w:pPr>
        <w:jc w:val="center"/>
        <w:rPr>
          <w:b/>
        </w:rPr>
      </w:pPr>
      <w:r>
        <w:rPr>
          <w:b/>
        </w:rPr>
        <w:t>(макет)</w:t>
      </w:r>
    </w:p>
    <w:p w:rsidR="002075ED" w:rsidRPr="00DF3192" w:rsidRDefault="002075ED" w:rsidP="00F55864">
      <w:pPr>
        <w:jc w:val="center"/>
        <w:rPr>
          <w:b/>
        </w:rPr>
      </w:pPr>
    </w:p>
    <w:p w:rsidR="002075ED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    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2075ED" w:rsidRDefault="002075ED" w:rsidP="00F5586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2075ED" w:rsidRDefault="002075ED" w:rsidP="00F5586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2075ED" w:rsidRPr="00DF3192" w:rsidRDefault="002075ED" w:rsidP="00F5586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2075ED" w:rsidRDefault="002075ED" w:rsidP="00F5586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2075ED" w:rsidRPr="00F55864" w:rsidRDefault="002075ED" w:rsidP="00F5586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2075ED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2075ED" w:rsidRPr="00F55864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2075ED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2075ED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2075ED" w:rsidRPr="00EA7116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075ED" w:rsidRDefault="002075ED" w:rsidP="00F5586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075ED" w:rsidRPr="00DF3192" w:rsidRDefault="002075ED" w:rsidP="00F5586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2075ED" w:rsidRPr="00DF3192" w:rsidRDefault="002075ED" w:rsidP="00F55864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2075ED" w:rsidRPr="00DF3192" w:rsidRDefault="002075ED" w:rsidP="00F55864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2075ED" w:rsidRPr="00DF3192" w:rsidRDefault="002075ED" w:rsidP="00F55864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2075ED" w:rsidRPr="00DF3192" w:rsidRDefault="002075ED" w:rsidP="00F55864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2075ED" w:rsidRPr="00DF3192" w:rsidRDefault="002075ED" w:rsidP="00F55864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2075ED" w:rsidRPr="00DF3192" w:rsidRDefault="002075ED" w:rsidP="00F55864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2075ED" w:rsidRPr="00DF3192" w:rsidRDefault="002075ED" w:rsidP="00F55864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2075ED" w:rsidRPr="00DF3192" w:rsidRDefault="002075ED" w:rsidP="00F55864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2075ED" w:rsidRPr="00DF3192" w:rsidRDefault="002075ED" w:rsidP="00F55864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2075ED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2075ED" w:rsidRPr="00DF3192" w:rsidRDefault="002075ED" w:rsidP="00F55864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2075ED" w:rsidRPr="00DF3192" w:rsidRDefault="002075ED" w:rsidP="00F55864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2075ED" w:rsidRPr="00DF3192" w:rsidRDefault="002075ED" w:rsidP="00F55864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2075ED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2075ED" w:rsidRPr="00DF3192" w:rsidRDefault="002075ED" w:rsidP="00F5586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2075ED" w:rsidRPr="00DF3192" w:rsidRDefault="002075ED" w:rsidP="00F5586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2075ED" w:rsidRPr="00DF3192" w:rsidRDefault="002075ED" w:rsidP="00F5586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2075ED" w:rsidRPr="00DF3192" w:rsidRDefault="002075ED" w:rsidP="00F5586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2075ED" w:rsidRPr="00DF3192" w:rsidRDefault="002075ED" w:rsidP="00F5586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2075ED" w:rsidRDefault="002075ED" w:rsidP="00F5586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2075ED" w:rsidRPr="00DF3192" w:rsidRDefault="002075ED" w:rsidP="00F5586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2075ED" w:rsidRPr="00DF3192" w:rsidRDefault="002075ED" w:rsidP="00F5586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075ED" w:rsidRPr="005D59D9" w:rsidTr="00B4356D">
        <w:tc>
          <w:tcPr>
            <w:tcW w:w="3922" w:type="dxa"/>
            <w:vMerge w:val="restart"/>
          </w:tcPr>
          <w:p w:rsidR="002075ED" w:rsidRPr="005D59D9" w:rsidRDefault="002075ED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2075ED" w:rsidRPr="005D59D9" w:rsidRDefault="002075ED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2075ED" w:rsidRPr="005D59D9" w:rsidRDefault="002075ED" w:rsidP="00B4356D">
            <w:r w:rsidRPr="005D59D9">
              <w:t>Владение компетенциями /оценка за выполненное задание</w:t>
            </w:r>
          </w:p>
        </w:tc>
      </w:tr>
      <w:tr w:rsidR="002075ED" w:rsidRPr="005D59D9" w:rsidTr="00B4356D">
        <w:tc>
          <w:tcPr>
            <w:tcW w:w="3922" w:type="dxa"/>
            <w:vMerge/>
          </w:tcPr>
          <w:p w:rsidR="002075ED" w:rsidRPr="005D59D9" w:rsidRDefault="002075ED" w:rsidP="00B4356D"/>
        </w:tc>
        <w:tc>
          <w:tcPr>
            <w:tcW w:w="1737" w:type="dxa"/>
            <w:vMerge/>
          </w:tcPr>
          <w:p w:rsidR="002075ED" w:rsidRPr="005D59D9" w:rsidRDefault="002075ED" w:rsidP="00B4356D"/>
        </w:tc>
        <w:tc>
          <w:tcPr>
            <w:tcW w:w="992" w:type="dxa"/>
          </w:tcPr>
          <w:p w:rsidR="002075ED" w:rsidRPr="005D59D9" w:rsidRDefault="002075ED" w:rsidP="00B4356D">
            <w:r w:rsidRPr="005D59D9">
              <w:t>Высокий уровень</w:t>
            </w:r>
          </w:p>
          <w:p w:rsidR="002075ED" w:rsidRPr="005D59D9" w:rsidRDefault="002075ED" w:rsidP="00B4356D">
            <w:r w:rsidRPr="005D59D9">
              <w:t>(оценка «5»)</w:t>
            </w:r>
          </w:p>
          <w:p w:rsidR="002075ED" w:rsidRPr="005D59D9" w:rsidRDefault="002075ED" w:rsidP="00B4356D"/>
        </w:tc>
        <w:tc>
          <w:tcPr>
            <w:tcW w:w="993" w:type="dxa"/>
          </w:tcPr>
          <w:p w:rsidR="002075ED" w:rsidRPr="005D59D9" w:rsidRDefault="002075ED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2075ED" w:rsidRPr="005D59D9" w:rsidRDefault="002075ED" w:rsidP="00B4356D">
            <w:r w:rsidRPr="005D59D9">
              <w:t>Пороговый уровень (оценка «3»)</w:t>
            </w:r>
          </w:p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 xml:space="preserve">УК-1 </w:t>
            </w:r>
          </w:p>
          <w:p w:rsidR="002075ED" w:rsidRPr="005D59D9" w:rsidRDefault="002075ED" w:rsidP="00B4356D">
            <w:r w:rsidRPr="005D59D9">
              <w:t>ОПК-4</w:t>
            </w:r>
          </w:p>
        </w:tc>
        <w:tc>
          <w:tcPr>
            <w:tcW w:w="992" w:type="dxa"/>
          </w:tcPr>
          <w:p w:rsidR="002075ED" w:rsidRPr="005D59D9" w:rsidRDefault="002075ED" w:rsidP="00B4356D">
            <w:r w:rsidRPr="005D59D9">
              <w:t>5</w:t>
            </w:r>
          </w:p>
        </w:tc>
        <w:tc>
          <w:tcPr>
            <w:tcW w:w="993" w:type="dxa"/>
          </w:tcPr>
          <w:p w:rsidR="002075ED" w:rsidRPr="005D59D9" w:rsidRDefault="002075ED" w:rsidP="00B4356D"/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 xml:space="preserve">УК-2, </w:t>
            </w:r>
          </w:p>
          <w:p w:rsidR="002075ED" w:rsidRPr="005D59D9" w:rsidRDefault="002075ED" w:rsidP="00B4356D">
            <w:r w:rsidRPr="005D59D9">
              <w:t>ПК-5</w:t>
            </w:r>
          </w:p>
        </w:tc>
        <w:tc>
          <w:tcPr>
            <w:tcW w:w="992" w:type="dxa"/>
          </w:tcPr>
          <w:p w:rsidR="002075ED" w:rsidRPr="005D59D9" w:rsidRDefault="002075ED" w:rsidP="00B4356D"/>
        </w:tc>
        <w:tc>
          <w:tcPr>
            <w:tcW w:w="993" w:type="dxa"/>
          </w:tcPr>
          <w:p w:rsidR="002075ED" w:rsidRPr="005D59D9" w:rsidRDefault="002075ED" w:rsidP="00B4356D">
            <w:r w:rsidRPr="005D59D9">
              <w:t>4</w:t>
            </w:r>
          </w:p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>УК-3</w:t>
            </w:r>
          </w:p>
        </w:tc>
        <w:tc>
          <w:tcPr>
            <w:tcW w:w="992" w:type="dxa"/>
          </w:tcPr>
          <w:p w:rsidR="002075ED" w:rsidRPr="005D59D9" w:rsidRDefault="002075ED" w:rsidP="00B4356D"/>
        </w:tc>
        <w:tc>
          <w:tcPr>
            <w:tcW w:w="993" w:type="dxa"/>
          </w:tcPr>
          <w:p w:rsidR="002075ED" w:rsidRPr="005D59D9" w:rsidRDefault="002075ED" w:rsidP="00B4356D"/>
        </w:tc>
        <w:tc>
          <w:tcPr>
            <w:tcW w:w="1716" w:type="dxa"/>
          </w:tcPr>
          <w:p w:rsidR="002075ED" w:rsidRPr="005D59D9" w:rsidRDefault="002075ED" w:rsidP="00B4356D">
            <w:r w:rsidRPr="005D59D9">
              <w:t>3</w:t>
            </w:r>
          </w:p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>ОПК-3</w:t>
            </w:r>
          </w:p>
        </w:tc>
        <w:tc>
          <w:tcPr>
            <w:tcW w:w="992" w:type="dxa"/>
          </w:tcPr>
          <w:p w:rsidR="002075ED" w:rsidRPr="005D59D9" w:rsidRDefault="002075ED" w:rsidP="00B4356D">
            <w:r w:rsidRPr="005D59D9">
              <w:t>5</w:t>
            </w:r>
          </w:p>
        </w:tc>
        <w:tc>
          <w:tcPr>
            <w:tcW w:w="993" w:type="dxa"/>
          </w:tcPr>
          <w:p w:rsidR="002075ED" w:rsidRPr="005D59D9" w:rsidRDefault="002075ED" w:rsidP="00B4356D"/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>ПК-1</w:t>
            </w:r>
          </w:p>
        </w:tc>
        <w:tc>
          <w:tcPr>
            <w:tcW w:w="992" w:type="dxa"/>
          </w:tcPr>
          <w:p w:rsidR="002075ED" w:rsidRPr="005D59D9" w:rsidRDefault="002075ED" w:rsidP="00B4356D"/>
        </w:tc>
        <w:tc>
          <w:tcPr>
            <w:tcW w:w="993" w:type="dxa"/>
          </w:tcPr>
          <w:p w:rsidR="002075ED" w:rsidRPr="005D59D9" w:rsidRDefault="002075ED" w:rsidP="00B4356D">
            <w:r w:rsidRPr="005D59D9">
              <w:t>4</w:t>
            </w:r>
          </w:p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…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>…</w:t>
            </w:r>
          </w:p>
        </w:tc>
        <w:tc>
          <w:tcPr>
            <w:tcW w:w="992" w:type="dxa"/>
          </w:tcPr>
          <w:p w:rsidR="002075ED" w:rsidRPr="005D59D9" w:rsidRDefault="002075ED" w:rsidP="00B4356D">
            <w:r w:rsidRPr="005D59D9">
              <w:t>5</w:t>
            </w:r>
          </w:p>
        </w:tc>
        <w:tc>
          <w:tcPr>
            <w:tcW w:w="993" w:type="dxa"/>
          </w:tcPr>
          <w:p w:rsidR="002075ED" w:rsidRPr="005D59D9" w:rsidRDefault="002075ED" w:rsidP="00B4356D"/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/>
        </w:tc>
        <w:tc>
          <w:tcPr>
            <w:tcW w:w="1737" w:type="dxa"/>
          </w:tcPr>
          <w:p w:rsidR="002075ED" w:rsidRPr="005D59D9" w:rsidRDefault="002075ED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2075ED" w:rsidRPr="005D59D9" w:rsidRDefault="002075ED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2075ED" w:rsidRPr="005D59D9" w:rsidRDefault="002075ED" w:rsidP="00B4356D"/>
          <w:p w:rsidR="002075ED" w:rsidRPr="005D59D9" w:rsidRDefault="002075ED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2075ED" w:rsidRPr="003C101E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2075ED" w:rsidRPr="003C101E" w:rsidRDefault="002075ED" w:rsidP="00F5586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2075ED" w:rsidRPr="003C101E" w:rsidRDefault="002075ED" w:rsidP="00F5586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2075ED" w:rsidRPr="003C101E" w:rsidRDefault="002075ED" w:rsidP="00F5586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2075ED" w:rsidRPr="003C101E" w:rsidRDefault="002075ED" w:rsidP="00F5586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2075ED" w:rsidRPr="003C101E" w:rsidRDefault="002075ED" w:rsidP="00F5586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2075ED" w:rsidRDefault="002075ED" w:rsidP="00D37751">
      <w:pPr>
        <w:rPr>
          <w:sz w:val="24"/>
          <w:szCs w:val="24"/>
          <w:lang w:eastAsia="ru-RU"/>
        </w:rPr>
      </w:pPr>
    </w:p>
    <w:sectPr w:rsidR="002075ED" w:rsidSect="00481B64">
      <w:footerReference w:type="default" r:id="rId3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5E6" w:rsidRDefault="005525E6" w:rsidP="003B45FF">
      <w:r>
        <w:separator/>
      </w:r>
    </w:p>
  </w:endnote>
  <w:endnote w:type="continuationSeparator" w:id="0">
    <w:p w:rsidR="005525E6" w:rsidRDefault="005525E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5ED" w:rsidRDefault="0007610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5692E">
      <w:rPr>
        <w:noProof/>
      </w:rPr>
      <w:t>2</w:t>
    </w:r>
    <w:r>
      <w:rPr>
        <w:noProof/>
      </w:rPr>
      <w:fldChar w:fldCharType="end"/>
    </w:r>
  </w:p>
  <w:p w:rsidR="002075ED" w:rsidRDefault="002075E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5E6" w:rsidRDefault="005525E6" w:rsidP="003B45FF">
      <w:r>
        <w:separator/>
      </w:r>
    </w:p>
  </w:footnote>
  <w:footnote w:type="continuationSeparator" w:id="0">
    <w:p w:rsidR="005525E6" w:rsidRDefault="005525E6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F5224CE"/>
    <w:multiLevelType w:val="hybridMultilevel"/>
    <w:tmpl w:val="71F6463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3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5FC1084"/>
    <w:multiLevelType w:val="hybridMultilevel"/>
    <w:tmpl w:val="DE1C83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14"/>
  </w:num>
  <w:num w:numId="9">
    <w:abstractNumId w:val="5"/>
  </w:num>
  <w:num w:numId="10">
    <w:abstractNumId w:val="0"/>
  </w:num>
  <w:num w:numId="11">
    <w:abstractNumId w:val="2"/>
  </w:num>
  <w:num w:numId="12">
    <w:abstractNumId w:val="15"/>
  </w:num>
  <w:num w:numId="13">
    <w:abstractNumId w:val="8"/>
  </w:num>
  <w:num w:numId="14">
    <w:abstractNumId w:val="9"/>
  </w:num>
  <w:num w:numId="15">
    <w:abstractNumId w:val="10"/>
  </w:num>
  <w:num w:numId="1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177"/>
    <w:rsid w:val="00000858"/>
    <w:rsid w:val="00010347"/>
    <w:rsid w:val="00013B22"/>
    <w:rsid w:val="000170FD"/>
    <w:rsid w:val="00017C01"/>
    <w:rsid w:val="00020F5B"/>
    <w:rsid w:val="0002162C"/>
    <w:rsid w:val="00023097"/>
    <w:rsid w:val="00030710"/>
    <w:rsid w:val="00031DF8"/>
    <w:rsid w:val="00032225"/>
    <w:rsid w:val="0004111E"/>
    <w:rsid w:val="00041BE6"/>
    <w:rsid w:val="000438F0"/>
    <w:rsid w:val="00045D7B"/>
    <w:rsid w:val="0004774E"/>
    <w:rsid w:val="00047C08"/>
    <w:rsid w:val="00051A49"/>
    <w:rsid w:val="0005692E"/>
    <w:rsid w:val="0005699F"/>
    <w:rsid w:val="000577DD"/>
    <w:rsid w:val="00061200"/>
    <w:rsid w:val="0006142C"/>
    <w:rsid w:val="000625F1"/>
    <w:rsid w:val="00065C95"/>
    <w:rsid w:val="00067882"/>
    <w:rsid w:val="00070DCE"/>
    <w:rsid w:val="000727AB"/>
    <w:rsid w:val="000733B5"/>
    <w:rsid w:val="00076105"/>
    <w:rsid w:val="00076AEA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4529"/>
    <w:rsid w:val="000D2447"/>
    <w:rsid w:val="000D4148"/>
    <w:rsid w:val="000E0F2D"/>
    <w:rsid w:val="000E7334"/>
    <w:rsid w:val="000F2F76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655C"/>
    <w:rsid w:val="001371BF"/>
    <w:rsid w:val="001403D9"/>
    <w:rsid w:val="00142895"/>
    <w:rsid w:val="001524EE"/>
    <w:rsid w:val="00161824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244B"/>
    <w:rsid w:val="001A14BA"/>
    <w:rsid w:val="001A6C38"/>
    <w:rsid w:val="001C3500"/>
    <w:rsid w:val="001C4132"/>
    <w:rsid w:val="001D1498"/>
    <w:rsid w:val="001E1180"/>
    <w:rsid w:val="001E7DB6"/>
    <w:rsid w:val="00205106"/>
    <w:rsid w:val="002075ED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04E0"/>
    <w:rsid w:val="00272789"/>
    <w:rsid w:val="00272C4A"/>
    <w:rsid w:val="0027554F"/>
    <w:rsid w:val="0028114D"/>
    <w:rsid w:val="002824CC"/>
    <w:rsid w:val="00285BD3"/>
    <w:rsid w:val="00286726"/>
    <w:rsid w:val="0029359B"/>
    <w:rsid w:val="0029361C"/>
    <w:rsid w:val="002938F8"/>
    <w:rsid w:val="0029415F"/>
    <w:rsid w:val="00294412"/>
    <w:rsid w:val="00295764"/>
    <w:rsid w:val="00296BAB"/>
    <w:rsid w:val="0029757C"/>
    <w:rsid w:val="00297987"/>
    <w:rsid w:val="002A3082"/>
    <w:rsid w:val="002A31CE"/>
    <w:rsid w:val="002A60B1"/>
    <w:rsid w:val="002C3400"/>
    <w:rsid w:val="002C38F2"/>
    <w:rsid w:val="002C39D2"/>
    <w:rsid w:val="002C7C44"/>
    <w:rsid w:val="002D0AB3"/>
    <w:rsid w:val="002D1126"/>
    <w:rsid w:val="002D150A"/>
    <w:rsid w:val="002D1B1C"/>
    <w:rsid w:val="002D3EE3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1152F"/>
    <w:rsid w:val="0032663C"/>
    <w:rsid w:val="003267A5"/>
    <w:rsid w:val="00330C4C"/>
    <w:rsid w:val="003322AA"/>
    <w:rsid w:val="00342400"/>
    <w:rsid w:val="00347A9C"/>
    <w:rsid w:val="00350F36"/>
    <w:rsid w:val="0035330C"/>
    <w:rsid w:val="003615D7"/>
    <w:rsid w:val="00371790"/>
    <w:rsid w:val="0037574F"/>
    <w:rsid w:val="00376E1C"/>
    <w:rsid w:val="003805BA"/>
    <w:rsid w:val="003819F3"/>
    <w:rsid w:val="00383199"/>
    <w:rsid w:val="00392A70"/>
    <w:rsid w:val="00392EA5"/>
    <w:rsid w:val="00393B77"/>
    <w:rsid w:val="003A4D82"/>
    <w:rsid w:val="003A4E79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E45"/>
    <w:rsid w:val="00412D2C"/>
    <w:rsid w:val="004146CD"/>
    <w:rsid w:val="00416CFD"/>
    <w:rsid w:val="00420174"/>
    <w:rsid w:val="00421FE7"/>
    <w:rsid w:val="00422F7F"/>
    <w:rsid w:val="00430445"/>
    <w:rsid w:val="004305E2"/>
    <w:rsid w:val="00441788"/>
    <w:rsid w:val="00442194"/>
    <w:rsid w:val="00442DB2"/>
    <w:rsid w:val="00444DFD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650D"/>
    <w:rsid w:val="0048660F"/>
    <w:rsid w:val="00490205"/>
    <w:rsid w:val="0049032A"/>
    <w:rsid w:val="00497041"/>
    <w:rsid w:val="004A6209"/>
    <w:rsid w:val="004B251D"/>
    <w:rsid w:val="004B7ADB"/>
    <w:rsid w:val="004C1086"/>
    <w:rsid w:val="004C15AC"/>
    <w:rsid w:val="004C55C6"/>
    <w:rsid w:val="004D56B6"/>
    <w:rsid w:val="004D73F4"/>
    <w:rsid w:val="004E0056"/>
    <w:rsid w:val="004E1796"/>
    <w:rsid w:val="005008E5"/>
    <w:rsid w:val="0050211B"/>
    <w:rsid w:val="0050525B"/>
    <w:rsid w:val="00505D41"/>
    <w:rsid w:val="00505D7A"/>
    <w:rsid w:val="005064E3"/>
    <w:rsid w:val="0050721D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25E6"/>
    <w:rsid w:val="005562C8"/>
    <w:rsid w:val="00560E02"/>
    <w:rsid w:val="00563599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B5408"/>
    <w:rsid w:val="005C116B"/>
    <w:rsid w:val="005C3A1C"/>
    <w:rsid w:val="005C41BF"/>
    <w:rsid w:val="005C6CC7"/>
    <w:rsid w:val="005C6D88"/>
    <w:rsid w:val="005D21F8"/>
    <w:rsid w:val="005D4BA4"/>
    <w:rsid w:val="005D59D9"/>
    <w:rsid w:val="005E0395"/>
    <w:rsid w:val="005E0B5F"/>
    <w:rsid w:val="005F0DBF"/>
    <w:rsid w:val="005F33F2"/>
    <w:rsid w:val="005F4415"/>
    <w:rsid w:val="005F730F"/>
    <w:rsid w:val="00601843"/>
    <w:rsid w:val="006048B0"/>
    <w:rsid w:val="00605770"/>
    <w:rsid w:val="00606B6A"/>
    <w:rsid w:val="006075C8"/>
    <w:rsid w:val="006112A4"/>
    <w:rsid w:val="00612BDB"/>
    <w:rsid w:val="00612E42"/>
    <w:rsid w:val="00612FB6"/>
    <w:rsid w:val="00617BF9"/>
    <w:rsid w:val="00625434"/>
    <w:rsid w:val="00627E4C"/>
    <w:rsid w:val="00637195"/>
    <w:rsid w:val="00643E8F"/>
    <w:rsid w:val="00647093"/>
    <w:rsid w:val="00650023"/>
    <w:rsid w:val="006536A1"/>
    <w:rsid w:val="00660D4A"/>
    <w:rsid w:val="00662490"/>
    <w:rsid w:val="0066306D"/>
    <w:rsid w:val="0067224C"/>
    <w:rsid w:val="00675878"/>
    <w:rsid w:val="0068033F"/>
    <w:rsid w:val="00680AF3"/>
    <w:rsid w:val="0068271F"/>
    <w:rsid w:val="00684B3D"/>
    <w:rsid w:val="00690126"/>
    <w:rsid w:val="00693771"/>
    <w:rsid w:val="00696F8D"/>
    <w:rsid w:val="006A5E23"/>
    <w:rsid w:val="006B0F6D"/>
    <w:rsid w:val="006B45D7"/>
    <w:rsid w:val="006C067C"/>
    <w:rsid w:val="006C1858"/>
    <w:rsid w:val="006C34DB"/>
    <w:rsid w:val="006C3632"/>
    <w:rsid w:val="006C7502"/>
    <w:rsid w:val="006D1B56"/>
    <w:rsid w:val="006D2648"/>
    <w:rsid w:val="006D3E02"/>
    <w:rsid w:val="006D4BF3"/>
    <w:rsid w:val="006D7B21"/>
    <w:rsid w:val="006E1B35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4684"/>
    <w:rsid w:val="00737D43"/>
    <w:rsid w:val="007426F3"/>
    <w:rsid w:val="00745527"/>
    <w:rsid w:val="00745A81"/>
    <w:rsid w:val="00746324"/>
    <w:rsid w:val="0075012C"/>
    <w:rsid w:val="00750A48"/>
    <w:rsid w:val="00751CB9"/>
    <w:rsid w:val="00752623"/>
    <w:rsid w:val="00752634"/>
    <w:rsid w:val="00754C3E"/>
    <w:rsid w:val="007606B3"/>
    <w:rsid w:val="007617FA"/>
    <w:rsid w:val="00773DBC"/>
    <w:rsid w:val="0078060B"/>
    <w:rsid w:val="007845E2"/>
    <w:rsid w:val="007910C6"/>
    <w:rsid w:val="00791DBB"/>
    <w:rsid w:val="00793E14"/>
    <w:rsid w:val="0079452B"/>
    <w:rsid w:val="007A69E4"/>
    <w:rsid w:val="007B68D5"/>
    <w:rsid w:val="007B7631"/>
    <w:rsid w:val="007C07D7"/>
    <w:rsid w:val="007C1508"/>
    <w:rsid w:val="007D0DE7"/>
    <w:rsid w:val="007D65C3"/>
    <w:rsid w:val="007D6E55"/>
    <w:rsid w:val="007E248A"/>
    <w:rsid w:val="007E66CA"/>
    <w:rsid w:val="007F3F97"/>
    <w:rsid w:val="007F7580"/>
    <w:rsid w:val="008032B7"/>
    <w:rsid w:val="0080346C"/>
    <w:rsid w:val="008062BA"/>
    <w:rsid w:val="00811B09"/>
    <w:rsid w:val="00817056"/>
    <w:rsid w:val="0082072F"/>
    <w:rsid w:val="008208E1"/>
    <w:rsid w:val="00823E74"/>
    <w:rsid w:val="008273F1"/>
    <w:rsid w:val="00830628"/>
    <w:rsid w:val="008417F6"/>
    <w:rsid w:val="00842163"/>
    <w:rsid w:val="00842BD3"/>
    <w:rsid w:val="00860F5A"/>
    <w:rsid w:val="00871EAD"/>
    <w:rsid w:val="008725F9"/>
    <w:rsid w:val="00876BAC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43C4"/>
    <w:rsid w:val="008A624B"/>
    <w:rsid w:val="008A7447"/>
    <w:rsid w:val="008A7C93"/>
    <w:rsid w:val="008B28D8"/>
    <w:rsid w:val="008B70E3"/>
    <w:rsid w:val="008C3631"/>
    <w:rsid w:val="008D7804"/>
    <w:rsid w:val="008D79FD"/>
    <w:rsid w:val="008E0886"/>
    <w:rsid w:val="008E21FD"/>
    <w:rsid w:val="008E4472"/>
    <w:rsid w:val="008E4D4C"/>
    <w:rsid w:val="008E57B3"/>
    <w:rsid w:val="008F5A75"/>
    <w:rsid w:val="009002A3"/>
    <w:rsid w:val="009014FE"/>
    <w:rsid w:val="00902944"/>
    <w:rsid w:val="00906915"/>
    <w:rsid w:val="00920308"/>
    <w:rsid w:val="00922F47"/>
    <w:rsid w:val="00923A13"/>
    <w:rsid w:val="0092460C"/>
    <w:rsid w:val="00927AEE"/>
    <w:rsid w:val="009308DC"/>
    <w:rsid w:val="009314D2"/>
    <w:rsid w:val="00931854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11FD"/>
    <w:rsid w:val="009740CF"/>
    <w:rsid w:val="00974A1F"/>
    <w:rsid w:val="00980B23"/>
    <w:rsid w:val="0098139D"/>
    <w:rsid w:val="00983D8A"/>
    <w:rsid w:val="00984B88"/>
    <w:rsid w:val="00987AEE"/>
    <w:rsid w:val="00995F98"/>
    <w:rsid w:val="009A005E"/>
    <w:rsid w:val="009A6D41"/>
    <w:rsid w:val="009B097A"/>
    <w:rsid w:val="009B3B98"/>
    <w:rsid w:val="009C5F43"/>
    <w:rsid w:val="009C6636"/>
    <w:rsid w:val="009D06F7"/>
    <w:rsid w:val="009D0B01"/>
    <w:rsid w:val="009E3FB5"/>
    <w:rsid w:val="009E4932"/>
    <w:rsid w:val="009E50CF"/>
    <w:rsid w:val="009F0A8E"/>
    <w:rsid w:val="009F4265"/>
    <w:rsid w:val="009F7FE5"/>
    <w:rsid w:val="00A003E1"/>
    <w:rsid w:val="00A07C43"/>
    <w:rsid w:val="00A07FA2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7FC9"/>
    <w:rsid w:val="00A504E1"/>
    <w:rsid w:val="00A53C83"/>
    <w:rsid w:val="00A61908"/>
    <w:rsid w:val="00A61AAB"/>
    <w:rsid w:val="00A671DC"/>
    <w:rsid w:val="00A73B0D"/>
    <w:rsid w:val="00A7728D"/>
    <w:rsid w:val="00A81D51"/>
    <w:rsid w:val="00A90332"/>
    <w:rsid w:val="00A90889"/>
    <w:rsid w:val="00A94241"/>
    <w:rsid w:val="00AA100D"/>
    <w:rsid w:val="00AA2245"/>
    <w:rsid w:val="00AA254C"/>
    <w:rsid w:val="00AA4BD1"/>
    <w:rsid w:val="00AB17D8"/>
    <w:rsid w:val="00AB3D0C"/>
    <w:rsid w:val="00AB58F6"/>
    <w:rsid w:val="00AD27C1"/>
    <w:rsid w:val="00AD31D3"/>
    <w:rsid w:val="00AD5A1A"/>
    <w:rsid w:val="00AD6A66"/>
    <w:rsid w:val="00AE02B0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5162"/>
    <w:rsid w:val="00B46FA8"/>
    <w:rsid w:val="00B478C6"/>
    <w:rsid w:val="00B478EC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0F47"/>
    <w:rsid w:val="00BD1FE1"/>
    <w:rsid w:val="00BD4BF5"/>
    <w:rsid w:val="00BD4DCC"/>
    <w:rsid w:val="00BD6038"/>
    <w:rsid w:val="00BD65A1"/>
    <w:rsid w:val="00BD6CA6"/>
    <w:rsid w:val="00BF21C4"/>
    <w:rsid w:val="00BF4F8A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4692"/>
    <w:rsid w:val="00C4527F"/>
    <w:rsid w:val="00C4685B"/>
    <w:rsid w:val="00C46F4B"/>
    <w:rsid w:val="00C478FA"/>
    <w:rsid w:val="00C51041"/>
    <w:rsid w:val="00C52DC8"/>
    <w:rsid w:val="00C54333"/>
    <w:rsid w:val="00C57734"/>
    <w:rsid w:val="00C65057"/>
    <w:rsid w:val="00C657E0"/>
    <w:rsid w:val="00C706E1"/>
    <w:rsid w:val="00C73BC0"/>
    <w:rsid w:val="00C745FE"/>
    <w:rsid w:val="00C77B34"/>
    <w:rsid w:val="00C847E4"/>
    <w:rsid w:val="00C964BB"/>
    <w:rsid w:val="00CB090A"/>
    <w:rsid w:val="00CB49F5"/>
    <w:rsid w:val="00CC1FE0"/>
    <w:rsid w:val="00CC54A4"/>
    <w:rsid w:val="00CC5910"/>
    <w:rsid w:val="00CC6347"/>
    <w:rsid w:val="00CD2C60"/>
    <w:rsid w:val="00CD5653"/>
    <w:rsid w:val="00CD6415"/>
    <w:rsid w:val="00CE008C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4C3B"/>
    <w:rsid w:val="00D0764C"/>
    <w:rsid w:val="00D07F78"/>
    <w:rsid w:val="00D13601"/>
    <w:rsid w:val="00D1375C"/>
    <w:rsid w:val="00D161A7"/>
    <w:rsid w:val="00D21DCB"/>
    <w:rsid w:val="00D223C7"/>
    <w:rsid w:val="00D224E5"/>
    <w:rsid w:val="00D22DA7"/>
    <w:rsid w:val="00D2400A"/>
    <w:rsid w:val="00D2432F"/>
    <w:rsid w:val="00D24A64"/>
    <w:rsid w:val="00D252ED"/>
    <w:rsid w:val="00D30E42"/>
    <w:rsid w:val="00D32A14"/>
    <w:rsid w:val="00D335EC"/>
    <w:rsid w:val="00D35DDA"/>
    <w:rsid w:val="00D37751"/>
    <w:rsid w:val="00D40ACA"/>
    <w:rsid w:val="00D42152"/>
    <w:rsid w:val="00D45DA1"/>
    <w:rsid w:val="00D46DF7"/>
    <w:rsid w:val="00D61A77"/>
    <w:rsid w:val="00D62348"/>
    <w:rsid w:val="00D62A66"/>
    <w:rsid w:val="00D64601"/>
    <w:rsid w:val="00D76D9D"/>
    <w:rsid w:val="00D8640B"/>
    <w:rsid w:val="00D86476"/>
    <w:rsid w:val="00D86882"/>
    <w:rsid w:val="00D904D8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1C0D"/>
    <w:rsid w:val="00DD462E"/>
    <w:rsid w:val="00DD4BDD"/>
    <w:rsid w:val="00DD7437"/>
    <w:rsid w:val="00DE102C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2E06"/>
    <w:rsid w:val="00E17449"/>
    <w:rsid w:val="00E229ED"/>
    <w:rsid w:val="00E22C60"/>
    <w:rsid w:val="00E271D2"/>
    <w:rsid w:val="00E31043"/>
    <w:rsid w:val="00E32C32"/>
    <w:rsid w:val="00E366D8"/>
    <w:rsid w:val="00E36807"/>
    <w:rsid w:val="00E376AC"/>
    <w:rsid w:val="00E413E9"/>
    <w:rsid w:val="00E433B3"/>
    <w:rsid w:val="00E439C6"/>
    <w:rsid w:val="00E52283"/>
    <w:rsid w:val="00E5541F"/>
    <w:rsid w:val="00E66CAF"/>
    <w:rsid w:val="00E67CAF"/>
    <w:rsid w:val="00E7091E"/>
    <w:rsid w:val="00E72E40"/>
    <w:rsid w:val="00E74D47"/>
    <w:rsid w:val="00E750E1"/>
    <w:rsid w:val="00E8187C"/>
    <w:rsid w:val="00E8551D"/>
    <w:rsid w:val="00E925B1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3E82"/>
    <w:rsid w:val="00ED7F24"/>
    <w:rsid w:val="00EE7B56"/>
    <w:rsid w:val="00EF175F"/>
    <w:rsid w:val="00EF3048"/>
    <w:rsid w:val="00EF3D9B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3586"/>
    <w:rsid w:val="00F34A40"/>
    <w:rsid w:val="00F43E0D"/>
    <w:rsid w:val="00F46E78"/>
    <w:rsid w:val="00F50174"/>
    <w:rsid w:val="00F50A50"/>
    <w:rsid w:val="00F51926"/>
    <w:rsid w:val="00F53040"/>
    <w:rsid w:val="00F55864"/>
    <w:rsid w:val="00F570DD"/>
    <w:rsid w:val="00F60ADA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2B9C"/>
    <w:rsid w:val="00F838D8"/>
    <w:rsid w:val="00F83ADC"/>
    <w:rsid w:val="00F91122"/>
    <w:rsid w:val="00F95C94"/>
    <w:rsid w:val="00F96166"/>
    <w:rsid w:val="00FA1F7B"/>
    <w:rsid w:val="00FA2E96"/>
    <w:rsid w:val="00FB0AAA"/>
    <w:rsid w:val="00FB36E7"/>
    <w:rsid w:val="00FC3B43"/>
    <w:rsid w:val="00FC6498"/>
    <w:rsid w:val="00FD2BAC"/>
    <w:rsid w:val="00FD3043"/>
    <w:rsid w:val="00FD3A87"/>
    <w:rsid w:val="00FD65CC"/>
    <w:rsid w:val="00FD6D7F"/>
    <w:rsid w:val="00FE1F87"/>
    <w:rsid w:val="00FE2432"/>
    <w:rsid w:val="00FE3F3A"/>
    <w:rsid w:val="00FE5989"/>
    <w:rsid w:val="00FE763A"/>
    <w:rsid w:val="00FF3DD1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AF2CC9"/>
  <w15:docId w15:val="{81265FD5-2065-428C-BBE9-A15550EAB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  <w:rPr>
      <w:rFonts w:eastAsia="Calibri"/>
    </w:r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paragraph" w:customStyle="1" w:styleId="14">
    <w:name w:val="Основной текст1"/>
    <w:basedOn w:val="a"/>
    <w:uiPriority w:val="99"/>
    <w:rsid w:val="00C57734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"/>
    <w:uiPriority w:val="99"/>
    <w:rsid w:val="00444DFD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22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1053.html" TargetMode="External"/><Relationship Id="rId13" Type="http://schemas.openxmlformats.org/officeDocument/2006/relationships/hyperlink" Target="https://urait.ru/bcode/450458" TargetMode="External"/><Relationship Id="rId18" Type="http://schemas.openxmlformats.org/officeDocument/2006/relationships/hyperlink" Target="http://www.iprbookshop.ru/83739.html" TargetMode="External"/><Relationship Id="rId26" Type="http://schemas.openxmlformats.org/officeDocument/2006/relationships/hyperlink" Target="http://www.rsl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iprbookshop.ru/94528.html" TargetMode="External"/><Relationship Id="rId34" Type="http://schemas.openxmlformats.org/officeDocument/2006/relationships/hyperlink" Target="http://www.gov.ru" TargetMode="External"/><Relationship Id="rId7" Type="http://schemas.openxmlformats.org/officeDocument/2006/relationships/hyperlink" Target="http://www.iprbookshop.ru/81561.html" TargetMode="External"/><Relationship Id="rId12" Type="http://schemas.openxmlformats.org/officeDocument/2006/relationships/hyperlink" Target="https://urait.ru/bcode/452643" TargetMode="External"/><Relationship Id="rId17" Type="http://schemas.openxmlformats.org/officeDocument/2006/relationships/hyperlink" Target="http://www.iprbookshop.ru/88355.html" TargetMode="External"/><Relationship Id="rId25" Type="http://schemas.openxmlformats.org/officeDocument/2006/relationships/hyperlink" Target="http://www.ed.gov.ru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iprbookshop.ru/71073.html" TargetMode="External"/><Relationship Id="rId20" Type="http://schemas.openxmlformats.org/officeDocument/2006/relationships/hyperlink" Target="http://www.iprbookshop.ru/68732.html" TargetMode="External"/><Relationship Id="rId29" Type="http://schemas.openxmlformats.org/officeDocument/2006/relationships/hyperlink" Target="http://www.rusarchive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79298.html" TargetMode="External"/><Relationship Id="rId24" Type="http://schemas.openxmlformats.org/officeDocument/2006/relationships/hyperlink" Target="http://www.duma.gov.ru" TargetMode="External"/><Relationship Id="rId32" Type="http://schemas.openxmlformats.org/officeDocument/2006/relationships/hyperlink" Target="http://www.garant.ru" TargetMode="External"/><Relationship Id="rId37" Type="http://schemas.openxmlformats.org/officeDocument/2006/relationships/hyperlink" Target="http://www.psychological.ru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4289.html" TargetMode="External"/><Relationship Id="rId23" Type="http://schemas.openxmlformats.org/officeDocument/2006/relationships/hyperlink" Target="http://www.government.ru" TargetMode="External"/><Relationship Id="rId28" Type="http://schemas.openxmlformats.org/officeDocument/2006/relationships/hyperlink" Target="http://www.onlinegazeta.info" TargetMode="External"/><Relationship Id="rId36" Type="http://schemas.openxmlformats.org/officeDocument/2006/relationships/hyperlink" Target="http://www.csr.ru" TargetMode="External"/><Relationship Id="rId10" Type="http://schemas.openxmlformats.org/officeDocument/2006/relationships/hyperlink" Target="https://www.iprbookshop.ru/71073.html" TargetMode="External"/><Relationship Id="rId19" Type="http://schemas.openxmlformats.org/officeDocument/2006/relationships/hyperlink" Target="http://www.iprbookshop.ru/1559.html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9499.html" TargetMode="External"/><Relationship Id="rId14" Type="http://schemas.openxmlformats.org/officeDocument/2006/relationships/hyperlink" Target="https://www.iprbookshop.ru/10884.html" TargetMode="External"/><Relationship Id="rId22" Type="http://schemas.openxmlformats.org/officeDocument/2006/relationships/hyperlink" Target="http://president.kremlin.ru" TargetMode="External"/><Relationship Id="rId27" Type="http://schemas.openxmlformats.org/officeDocument/2006/relationships/hyperlink" Target="http://www.mon.gov.ru" TargetMode="External"/><Relationship Id="rId30" Type="http://schemas.openxmlformats.org/officeDocument/2006/relationships/hyperlink" Target="http://nasledie.enip.ras.ru" TargetMode="External"/><Relationship Id="rId35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2506</TotalTime>
  <Pages>1</Pages>
  <Words>12240</Words>
  <Characters>69773</Characters>
  <Application>Microsoft Office Word</Application>
  <DocSecurity>0</DocSecurity>
  <Lines>581</Lines>
  <Paragraphs>163</Paragraphs>
  <ScaleCrop>false</ScaleCrop>
  <Company>Krokoz™</Company>
  <LinksUpToDate>false</LinksUpToDate>
  <CharactersWithSpaces>81850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161</cp:revision>
  <cp:lastPrinted>2016-11-25T07:14:00Z</cp:lastPrinted>
  <dcterms:created xsi:type="dcterms:W3CDTF">2021-05-04T10:23:00Z</dcterms:created>
  <dcterms:modified xsi:type="dcterms:W3CDTF">2024-06-20T12:36:00Z</dcterms:modified>
</cp:coreProperties>
</file>